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EB64" w14:textId="77777777" w:rsidR="000A3623" w:rsidRDefault="00D83033" w:rsidP="000A3623">
      <w:pPr>
        <w:pStyle w:val="Kop3"/>
        <w:pBdr>
          <w:top w:val="single" w:sz="6" w:space="1" w:color="auto"/>
          <w:left w:val="single" w:sz="6" w:space="1" w:color="auto"/>
          <w:bottom w:val="single" w:sz="6" w:space="1" w:color="auto"/>
          <w:right w:val="single" w:sz="6" w:space="1" w:color="auto"/>
        </w:pBdr>
        <w:shd w:val="clear" w:color="auto" w:fill="E6E6E6"/>
        <w:spacing w:after="0"/>
        <w:jc w:val="center"/>
        <w:rPr>
          <w:rFonts w:ascii="Calibri Light" w:hAnsi="Calibri Light" w:cs="Calibri Light"/>
          <w:sz w:val="32"/>
          <w:szCs w:val="22"/>
        </w:rPr>
      </w:pPr>
      <w:r w:rsidRPr="009F4820">
        <w:rPr>
          <w:rFonts w:ascii="Calibri Light" w:hAnsi="Calibri Light" w:cs="Calibri Light"/>
          <w:sz w:val="32"/>
          <w:szCs w:val="22"/>
        </w:rPr>
        <w:t xml:space="preserve">INDIVIDUELE OVEREENKOMST </w:t>
      </w:r>
    </w:p>
    <w:p w14:paraId="37473791" w14:textId="77777777" w:rsidR="00D83033" w:rsidRPr="000A3623" w:rsidRDefault="00AA2A53" w:rsidP="000A3623">
      <w:pPr>
        <w:pStyle w:val="Kop3"/>
        <w:pBdr>
          <w:top w:val="single" w:sz="6" w:space="1" w:color="auto"/>
          <w:left w:val="single" w:sz="6" w:space="1" w:color="auto"/>
          <w:bottom w:val="single" w:sz="6" w:space="1" w:color="auto"/>
          <w:right w:val="single" w:sz="6" w:space="1" w:color="auto"/>
        </w:pBdr>
        <w:shd w:val="clear" w:color="auto" w:fill="E6E6E6"/>
        <w:spacing w:after="0"/>
        <w:jc w:val="center"/>
        <w:rPr>
          <w:rFonts w:ascii="Calibri Light" w:hAnsi="Calibri Light" w:cs="Calibri Light"/>
          <w:sz w:val="14"/>
          <w:szCs w:val="8"/>
        </w:rPr>
      </w:pPr>
      <w:r w:rsidRPr="009F4820">
        <w:rPr>
          <w:rFonts w:ascii="Calibri Light" w:hAnsi="Calibri Light" w:cs="Calibri Light"/>
          <w:sz w:val="32"/>
          <w:szCs w:val="22"/>
        </w:rPr>
        <w:t>G</w:t>
      </w:r>
      <w:r w:rsidR="00AF733E" w:rsidRPr="009F4820">
        <w:rPr>
          <w:rFonts w:ascii="Calibri Light" w:hAnsi="Calibri Light" w:cs="Calibri Light"/>
          <w:sz w:val="32"/>
          <w:szCs w:val="22"/>
        </w:rPr>
        <w:t xml:space="preserve">roepering </w:t>
      </w:r>
      <w:r w:rsidR="00F96078" w:rsidRPr="009F4820">
        <w:rPr>
          <w:rFonts w:ascii="Calibri Light" w:hAnsi="Calibri Light" w:cs="Calibri Light"/>
          <w:sz w:val="32"/>
          <w:szCs w:val="22"/>
        </w:rPr>
        <w:t>van assistentiewoningen</w:t>
      </w:r>
      <w:r w:rsidR="00D83033" w:rsidRPr="009F4820">
        <w:rPr>
          <w:rFonts w:ascii="Calibri Light" w:hAnsi="Calibri Light" w:cs="Calibri Light"/>
          <w:sz w:val="32"/>
          <w:szCs w:val="22"/>
        </w:rPr>
        <w:t xml:space="preserve"> Sint Jozef</w:t>
      </w:r>
      <w:r w:rsidR="000A3623">
        <w:rPr>
          <w:rFonts w:ascii="Calibri Light" w:hAnsi="Calibri Light" w:cs="Calibri Light"/>
          <w:sz w:val="32"/>
          <w:szCs w:val="22"/>
        </w:rPr>
        <w:t xml:space="preserve"> Tongeren </w:t>
      </w:r>
      <w:r w:rsidR="000A3623" w:rsidRPr="000A3623">
        <w:rPr>
          <w:rFonts w:ascii="Calibri Light" w:hAnsi="Calibri Light" w:cs="Calibri Light"/>
          <w:sz w:val="14"/>
          <w:szCs w:val="8"/>
        </w:rPr>
        <w:t xml:space="preserve"> (versie juli 2022)</w:t>
      </w:r>
    </w:p>
    <w:p w14:paraId="422B8028" w14:textId="77777777" w:rsidR="000A3623" w:rsidRPr="000A3623" w:rsidRDefault="000A3623" w:rsidP="000A3623"/>
    <w:p w14:paraId="4C15E3EE"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De V.Z.W. BEJAARDENZORG GRAUWZUSTERS LIMBURG die de </w:t>
      </w:r>
      <w:r w:rsidR="00764556" w:rsidRPr="009F4820">
        <w:rPr>
          <w:rFonts w:ascii="Calibri Light" w:hAnsi="Calibri Light" w:cs="Calibri Light"/>
          <w:sz w:val="22"/>
          <w:szCs w:val="22"/>
        </w:rPr>
        <w:t xml:space="preserve">serviceflats/groepering </w:t>
      </w:r>
      <w:r w:rsidR="00F96078" w:rsidRPr="009F4820">
        <w:rPr>
          <w:rFonts w:ascii="Calibri Light" w:hAnsi="Calibri Light" w:cs="Calibri Light"/>
          <w:sz w:val="22"/>
          <w:szCs w:val="22"/>
        </w:rPr>
        <w:t>van assistentiewoningen</w:t>
      </w:r>
      <w:r w:rsidRPr="009F4820">
        <w:rPr>
          <w:rFonts w:ascii="Calibri Light" w:hAnsi="Calibri Light" w:cs="Calibri Light"/>
          <w:sz w:val="22"/>
          <w:szCs w:val="22"/>
        </w:rPr>
        <w:t xml:space="preserve"> Sint Jozef, Wijngaardstraat 16 te 3700 Tongeren beheert,  erkend onder nummer P.E. 2539 en hier vertegenwoordig</w:t>
      </w:r>
      <w:r w:rsidR="00AA2A53" w:rsidRPr="009F4820">
        <w:rPr>
          <w:rFonts w:ascii="Calibri Light" w:hAnsi="Calibri Light" w:cs="Calibri Light"/>
          <w:sz w:val="22"/>
          <w:szCs w:val="22"/>
        </w:rPr>
        <w:t>t</w:t>
      </w:r>
      <w:r w:rsidRPr="009F4820">
        <w:rPr>
          <w:rFonts w:ascii="Calibri Light" w:hAnsi="Calibri Light" w:cs="Calibri Light"/>
          <w:sz w:val="22"/>
          <w:szCs w:val="22"/>
        </w:rPr>
        <w:t xml:space="preserve"> door Abrahams Johan, algemeen directeur (of zijn gelastigde), hierna ‘de vzw’ genoemd</w:t>
      </w:r>
    </w:p>
    <w:p w14:paraId="7ED5EF9C"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en</w:t>
      </w:r>
    </w:p>
    <w:p w14:paraId="70561ED1" w14:textId="77777777" w:rsidR="00D83033" w:rsidRPr="009F4820" w:rsidRDefault="00D83033">
      <w:pPr>
        <w:pStyle w:val="Plattetekst3"/>
        <w:spacing w:line="240" w:lineRule="auto"/>
        <w:rPr>
          <w:rFonts w:ascii="Calibri Light" w:hAnsi="Calibri Light" w:cs="Calibri Light"/>
          <w:sz w:val="22"/>
          <w:szCs w:val="22"/>
        </w:rPr>
      </w:pPr>
      <w:r w:rsidRPr="009F4820">
        <w:rPr>
          <w:rFonts w:ascii="Calibri Light" w:hAnsi="Calibri Light" w:cs="Calibri Light"/>
          <w:sz w:val="22"/>
          <w:szCs w:val="22"/>
        </w:rPr>
        <w:fldChar w:fldCharType="begin">
          <w:ffData>
            <w:name w:val="Selectievakje1"/>
            <w:enabled/>
            <w:calcOnExit w:val="0"/>
            <w:checkBox>
              <w:sizeAuto/>
              <w:default w:val="0"/>
            </w:checkBox>
          </w:ffData>
        </w:fldChar>
      </w:r>
      <w:bookmarkStart w:id="0" w:name="Selectievakje1"/>
      <w:r w:rsidRPr="009F4820">
        <w:rPr>
          <w:rFonts w:ascii="Calibri Light" w:hAnsi="Calibri Light" w:cs="Calibri Light"/>
          <w:sz w:val="22"/>
          <w:szCs w:val="22"/>
        </w:rPr>
        <w:instrText xml:space="preserve"> FORMCHECKBOX </w:instrText>
      </w:r>
      <w:r w:rsidR="007A6B3C">
        <w:rPr>
          <w:rFonts w:ascii="Calibri Light" w:hAnsi="Calibri Light" w:cs="Calibri Light"/>
          <w:sz w:val="22"/>
          <w:szCs w:val="22"/>
        </w:rPr>
      </w:r>
      <w:r w:rsidR="007A6B3C">
        <w:rPr>
          <w:rFonts w:ascii="Calibri Light" w:hAnsi="Calibri Light" w:cs="Calibri Light"/>
          <w:sz w:val="22"/>
          <w:szCs w:val="22"/>
        </w:rPr>
        <w:fldChar w:fldCharType="separate"/>
      </w:r>
      <w:r w:rsidRPr="009F4820">
        <w:rPr>
          <w:rFonts w:ascii="Calibri Light" w:hAnsi="Calibri Light" w:cs="Calibri Light"/>
          <w:sz w:val="22"/>
          <w:szCs w:val="22"/>
        </w:rPr>
        <w:fldChar w:fldCharType="end"/>
      </w:r>
      <w:bookmarkEnd w:id="0"/>
      <w:r w:rsidRPr="009F4820">
        <w:rPr>
          <w:rFonts w:ascii="Calibri Light" w:hAnsi="Calibri Light" w:cs="Calibri Light"/>
          <w:sz w:val="22"/>
          <w:szCs w:val="22"/>
        </w:rPr>
        <w:t xml:space="preserve"> De heer/mevrouw</w:t>
      </w:r>
      <w:r w:rsidR="00B903EA">
        <w:rPr>
          <w:rFonts w:ascii="Calibri Light" w:hAnsi="Calibri Light" w:cs="Calibri Light"/>
          <w:sz w:val="22"/>
          <w:szCs w:val="22"/>
        </w:rPr>
        <w:t xml:space="preserve">  </w:t>
      </w:r>
      <w:proofErr w:type="spellStart"/>
      <w:r w:rsidR="00B903EA">
        <w:rPr>
          <w:rFonts w:ascii="Calibri Light" w:hAnsi="Calibri Light" w:cs="Calibri Light"/>
          <w:b/>
          <w:bCs/>
          <w:sz w:val="22"/>
          <w:szCs w:val="22"/>
        </w:rPr>
        <w:t>xxxx</w:t>
      </w:r>
      <w:proofErr w:type="spellEnd"/>
      <w:r w:rsidRPr="009F4820">
        <w:rPr>
          <w:rFonts w:ascii="Calibri Light" w:hAnsi="Calibri Light" w:cs="Calibri Light"/>
          <w:sz w:val="22"/>
          <w:szCs w:val="22"/>
        </w:rPr>
        <w:t xml:space="preserve">  wonende te</w:t>
      </w:r>
      <w:r w:rsidR="00B903EA">
        <w:rPr>
          <w:rFonts w:ascii="Calibri Light" w:hAnsi="Calibri Light" w:cs="Calibri Light"/>
          <w:sz w:val="22"/>
          <w:szCs w:val="22"/>
        </w:rPr>
        <w:t xml:space="preserve"> </w:t>
      </w:r>
      <w:r w:rsidR="00B903EA">
        <w:rPr>
          <w:rFonts w:ascii="Calibri Light" w:hAnsi="Calibri Light" w:cs="Calibri Light"/>
          <w:b/>
          <w:bCs/>
          <w:sz w:val="22"/>
          <w:szCs w:val="22"/>
        </w:rPr>
        <w:t>XXXX</w:t>
      </w:r>
      <w:r w:rsidRPr="009F4820">
        <w:rPr>
          <w:rFonts w:ascii="Calibri Light" w:hAnsi="Calibri Light" w:cs="Calibri Light"/>
          <w:sz w:val="22"/>
          <w:szCs w:val="22"/>
        </w:rPr>
        <w:t>,  hierna “de bewoner” genoemd;</w:t>
      </w:r>
    </w:p>
    <w:p w14:paraId="32E92E8A"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fldChar w:fldCharType="begin">
          <w:ffData>
            <w:name w:val="Selectievakje3"/>
            <w:enabled/>
            <w:calcOnExit w:val="0"/>
            <w:checkBox>
              <w:sizeAuto/>
              <w:default w:val="0"/>
            </w:checkBox>
          </w:ffData>
        </w:fldChar>
      </w:r>
      <w:bookmarkStart w:id="1" w:name="Selectievakje3"/>
      <w:r w:rsidRPr="009F4820">
        <w:rPr>
          <w:rFonts w:ascii="Calibri Light" w:hAnsi="Calibri Light" w:cs="Calibri Light"/>
          <w:sz w:val="22"/>
          <w:szCs w:val="22"/>
        </w:rPr>
        <w:instrText xml:space="preserve"> FORMCHECKBOX </w:instrText>
      </w:r>
      <w:r w:rsidR="007A6B3C">
        <w:rPr>
          <w:rFonts w:ascii="Calibri Light" w:hAnsi="Calibri Light" w:cs="Calibri Light"/>
          <w:sz w:val="22"/>
          <w:szCs w:val="22"/>
        </w:rPr>
      </w:r>
      <w:r w:rsidR="007A6B3C">
        <w:rPr>
          <w:rFonts w:ascii="Calibri Light" w:hAnsi="Calibri Light" w:cs="Calibri Light"/>
          <w:sz w:val="22"/>
          <w:szCs w:val="22"/>
        </w:rPr>
        <w:fldChar w:fldCharType="separate"/>
      </w:r>
      <w:r w:rsidRPr="009F4820">
        <w:rPr>
          <w:rFonts w:ascii="Calibri Light" w:hAnsi="Calibri Light" w:cs="Calibri Light"/>
          <w:sz w:val="22"/>
          <w:szCs w:val="22"/>
        </w:rPr>
        <w:fldChar w:fldCharType="end"/>
      </w:r>
      <w:bookmarkEnd w:id="1"/>
      <w:r w:rsidRPr="009F4820">
        <w:rPr>
          <w:rFonts w:ascii="Calibri Light" w:hAnsi="Calibri Light" w:cs="Calibri Light"/>
          <w:sz w:val="22"/>
          <w:szCs w:val="22"/>
        </w:rPr>
        <w:t xml:space="preserve"> De heer/mevrouw</w:t>
      </w:r>
      <w:r w:rsidR="00B903EA">
        <w:rPr>
          <w:rFonts w:ascii="Calibri Light" w:hAnsi="Calibri Light" w:cs="Calibri Light"/>
          <w:sz w:val="22"/>
          <w:szCs w:val="22"/>
        </w:rPr>
        <w:t xml:space="preserve"> </w:t>
      </w:r>
      <w:r w:rsidR="00B903EA">
        <w:rPr>
          <w:rFonts w:ascii="Calibri Light" w:hAnsi="Calibri Light" w:cs="Calibri Light"/>
          <w:b/>
          <w:bCs/>
          <w:sz w:val="22"/>
          <w:szCs w:val="22"/>
        </w:rPr>
        <w:t xml:space="preserve">XXXXX </w:t>
      </w:r>
      <w:r w:rsidRPr="009F4820">
        <w:rPr>
          <w:rFonts w:ascii="Calibri Light" w:hAnsi="Calibri Light" w:cs="Calibri Light"/>
          <w:sz w:val="22"/>
          <w:szCs w:val="22"/>
        </w:rPr>
        <w:t>wonende te</w:t>
      </w:r>
      <w:r w:rsidR="00B903EA">
        <w:rPr>
          <w:rFonts w:ascii="Calibri Light" w:hAnsi="Calibri Light" w:cs="Calibri Light"/>
          <w:sz w:val="22"/>
          <w:szCs w:val="22"/>
        </w:rPr>
        <w:t xml:space="preserve"> </w:t>
      </w:r>
      <w:r w:rsidR="00B903EA">
        <w:rPr>
          <w:rFonts w:ascii="Calibri Light" w:hAnsi="Calibri Light" w:cs="Calibri Light"/>
          <w:b/>
          <w:bCs/>
          <w:sz w:val="22"/>
          <w:szCs w:val="22"/>
        </w:rPr>
        <w:t>XXXXX</w:t>
      </w:r>
      <w:r w:rsidRPr="009F4820">
        <w:rPr>
          <w:rFonts w:ascii="Calibri Light" w:hAnsi="Calibri Light" w:cs="Calibri Light"/>
          <w:sz w:val="22"/>
          <w:szCs w:val="22"/>
        </w:rPr>
        <w:t>, die te deze zake optreedt/optreden als vertrouwenspersoon van de heer/mevrouw</w:t>
      </w:r>
      <w:r w:rsidR="00B903EA">
        <w:rPr>
          <w:rFonts w:ascii="Calibri Light" w:hAnsi="Calibri Light" w:cs="Calibri Light"/>
          <w:sz w:val="22"/>
          <w:szCs w:val="22"/>
        </w:rPr>
        <w:t xml:space="preserve"> </w:t>
      </w:r>
      <w:r w:rsidR="00B903EA">
        <w:rPr>
          <w:rFonts w:ascii="Calibri Light" w:hAnsi="Calibri Light" w:cs="Calibri Light"/>
          <w:b/>
          <w:bCs/>
          <w:sz w:val="22"/>
          <w:szCs w:val="22"/>
        </w:rPr>
        <w:t>XXXXX</w:t>
      </w:r>
      <w:r w:rsidR="00AA2A53" w:rsidRPr="009F4820">
        <w:rPr>
          <w:rFonts w:ascii="Calibri Light" w:hAnsi="Calibri Light" w:cs="Calibri Light"/>
          <w:sz w:val="22"/>
          <w:szCs w:val="22"/>
        </w:rPr>
        <w:t xml:space="preserve"> </w:t>
      </w:r>
      <w:r w:rsidRPr="009F4820">
        <w:rPr>
          <w:rFonts w:ascii="Calibri Light" w:hAnsi="Calibri Light" w:cs="Calibri Light"/>
          <w:sz w:val="22"/>
          <w:szCs w:val="22"/>
        </w:rPr>
        <w:t>, en als dusdanig in plaats treedt/treden voor het vervolgen van de rechten en het naleven van  de verplichtingen die uit deze overeenkomst voortvloeien, hierna “de bewoner” genoemd;</w:t>
      </w:r>
    </w:p>
    <w:p w14:paraId="36AB2C4A" w14:textId="77777777" w:rsidR="00D83033" w:rsidRPr="009F4820" w:rsidRDefault="00D83033">
      <w:pPr>
        <w:jc w:val="both"/>
        <w:rPr>
          <w:rFonts w:ascii="Calibri Light" w:hAnsi="Calibri Light" w:cs="Calibri Light"/>
          <w:sz w:val="22"/>
          <w:szCs w:val="22"/>
        </w:rPr>
      </w:pPr>
    </w:p>
    <w:p w14:paraId="5FCEE9A6"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verklaren te zijn overeengekomen wat volgt:</w:t>
      </w:r>
    </w:p>
    <w:p w14:paraId="1FE66C2F" w14:textId="77777777" w:rsidR="00D83033" w:rsidRPr="009F4820" w:rsidRDefault="00D83033">
      <w:pPr>
        <w:jc w:val="both"/>
        <w:rPr>
          <w:rFonts w:ascii="Calibri Light" w:hAnsi="Calibri Light" w:cs="Calibri Light"/>
          <w:sz w:val="22"/>
          <w:szCs w:val="22"/>
        </w:rPr>
      </w:pPr>
    </w:p>
    <w:p w14:paraId="65D1099C"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b/>
          <w:sz w:val="22"/>
          <w:szCs w:val="22"/>
        </w:rPr>
        <w:t>1.</w:t>
      </w:r>
      <w:r w:rsidRPr="009F4820">
        <w:rPr>
          <w:rFonts w:ascii="Calibri Light" w:hAnsi="Calibri Light" w:cs="Calibri Light"/>
          <w:b/>
          <w:sz w:val="22"/>
          <w:szCs w:val="22"/>
        </w:rPr>
        <w:tab/>
        <w:t>ALGEMENE BEPALINGEN</w:t>
      </w:r>
    </w:p>
    <w:p w14:paraId="1F6A8AE7" w14:textId="77777777" w:rsidR="00D83033" w:rsidRDefault="00D83033">
      <w:pPr>
        <w:jc w:val="both"/>
        <w:rPr>
          <w:rFonts w:ascii="Calibri Light" w:hAnsi="Calibri Light" w:cs="Calibri Light"/>
          <w:sz w:val="22"/>
          <w:szCs w:val="22"/>
        </w:rPr>
      </w:pPr>
      <w:r w:rsidRPr="009F4820">
        <w:rPr>
          <w:rFonts w:ascii="Calibri Light" w:hAnsi="Calibri Light" w:cs="Calibri Light"/>
          <w:i/>
          <w:sz w:val="22"/>
          <w:szCs w:val="22"/>
        </w:rPr>
        <w:t xml:space="preserve">Artikel 1. </w:t>
      </w:r>
      <w:r w:rsidRPr="009F4820">
        <w:rPr>
          <w:rFonts w:ascii="Calibri Light" w:hAnsi="Calibri Light" w:cs="Calibri Light"/>
          <w:sz w:val="22"/>
          <w:szCs w:val="22"/>
        </w:rPr>
        <w:t xml:space="preserve">De v.z.w. verstrekt de bewoner met ingang van </w:t>
      </w:r>
      <w:r w:rsidR="00B903EA">
        <w:rPr>
          <w:rFonts w:ascii="Calibri Light" w:hAnsi="Calibri Light" w:cs="Calibri Light"/>
          <w:b/>
          <w:bCs/>
          <w:sz w:val="22"/>
          <w:szCs w:val="22"/>
        </w:rPr>
        <w:t>XXXXX</w:t>
      </w:r>
      <w:r w:rsidRPr="009F4820">
        <w:rPr>
          <w:rFonts w:ascii="Calibri Light" w:hAnsi="Calibri Light" w:cs="Calibri Light"/>
          <w:sz w:val="22"/>
          <w:szCs w:val="22"/>
        </w:rPr>
        <w:t xml:space="preserve">                                                                                                       huisvesting en een basisdienstverlening (datum van de</w:t>
      </w:r>
      <w:r w:rsidR="00F96078" w:rsidRPr="009F4820">
        <w:rPr>
          <w:rFonts w:ascii="Calibri Light" w:hAnsi="Calibri Light" w:cs="Calibri Light"/>
          <w:sz w:val="22"/>
          <w:szCs w:val="22"/>
        </w:rPr>
        <w:t xml:space="preserve"> overhandiging van de sleutels</w:t>
      </w:r>
      <w:r w:rsidR="00764556" w:rsidRPr="009F4820">
        <w:rPr>
          <w:rFonts w:ascii="Calibri Light" w:hAnsi="Calibri Light" w:cs="Calibri Light"/>
          <w:sz w:val="22"/>
          <w:szCs w:val="22"/>
        </w:rPr>
        <w:t>)</w:t>
      </w:r>
      <w:r w:rsidR="00F96078" w:rsidRPr="009F4820">
        <w:rPr>
          <w:rFonts w:ascii="Calibri Light" w:hAnsi="Calibri Light" w:cs="Calibri Light"/>
          <w:sz w:val="22"/>
          <w:szCs w:val="22"/>
        </w:rPr>
        <w:t xml:space="preserve">. </w:t>
      </w:r>
      <w:r w:rsidRPr="009F4820">
        <w:rPr>
          <w:rFonts w:ascii="Calibri Light" w:hAnsi="Calibri Light" w:cs="Calibri Light"/>
          <w:sz w:val="22"/>
          <w:szCs w:val="22"/>
        </w:rPr>
        <w:t xml:space="preserve"> </w:t>
      </w:r>
    </w:p>
    <w:p w14:paraId="555F829A" w14:textId="77777777" w:rsidR="00D83033" w:rsidRPr="009F4820" w:rsidRDefault="00D83033">
      <w:pPr>
        <w:jc w:val="both"/>
        <w:rPr>
          <w:rFonts w:ascii="Calibri Light" w:hAnsi="Calibri Light" w:cs="Calibri Light"/>
          <w:sz w:val="22"/>
          <w:szCs w:val="22"/>
        </w:rPr>
      </w:pPr>
    </w:p>
    <w:p w14:paraId="4C22411C" w14:textId="77777777" w:rsidR="00D83033" w:rsidRPr="009F4820" w:rsidRDefault="00D83033">
      <w:pPr>
        <w:jc w:val="both"/>
        <w:rPr>
          <w:rFonts w:ascii="Calibri Light" w:hAnsi="Calibri Light" w:cs="Calibri Light"/>
          <w:b/>
          <w:sz w:val="22"/>
          <w:szCs w:val="22"/>
        </w:rPr>
      </w:pPr>
      <w:r w:rsidRPr="009F4820">
        <w:rPr>
          <w:rFonts w:ascii="Calibri Light" w:hAnsi="Calibri Light" w:cs="Calibri Light"/>
          <w:b/>
          <w:sz w:val="22"/>
          <w:szCs w:val="22"/>
        </w:rPr>
        <w:t>2.</w:t>
      </w:r>
      <w:r w:rsidRPr="009F4820">
        <w:rPr>
          <w:rFonts w:ascii="Calibri Light" w:hAnsi="Calibri Light" w:cs="Calibri Light"/>
          <w:b/>
          <w:sz w:val="22"/>
          <w:szCs w:val="22"/>
        </w:rPr>
        <w:tab/>
        <w:t>WOONVOORZIENING</w:t>
      </w:r>
    </w:p>
    <w:p w14:paraId="5928AFFA"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i/>
          <w:sz w:val="22"/>
          <w:szCs w:val="22"/>
        </w:rPr>
        <w:t xml:space="preserve">Artikel 2. 1. </w:t>
      </w:r>
      <w:r w:rsidRPr="009F4820">
        <w:rPr>
          <w:rFonts w:ascii="Calibri Light" w:hAnsi="Calibri Light" w:cs="Calibri Light"/>
          <w:sz w:val="22"/>
          <w:szCs w:val="22"/>
        </w:rPr>
        <w:t xml:space="preserve">De  v.z.w. Bejaardenzorg Grauwzusters Limburg  stelt aan de bewoner een wooneenheid ter beschikking, bestaande uit een living, een keukentje met kleine berging met inbegrip van een frigo,  een slaap- en een badkamer, genummerd: </w:t>
      </w:r>
      <w:r w:rsidR="00102111" w:rsidRPr="009F4820">
        <w:rPr>
          <w:rFonts w:ascii="Calibri Light" w:hAnsi="Calibri Light" w:cs="Calibri Light"/>
          <w:sz w:val="22"/>
          <w:szCs w:val="22"/>
        </w:rPr>
        <w:t xml:space="preserve"> </w:t>
      </w:r>
      <w:r w:rsidR="0064217E">
        <w:rPr>
          <w:rFonts w:ascii="Calibri Light" w:hAnsi="Calibri Light" w:cs="Calibri Light"/>
          <w:b/>
          <w:bCs/>
          <w:sz w:val="22"/>
          <w:szCs w:val="22"/>
        </w:rPr>
        <w:t>XXXX</w:t>
      </w:r>
      <w:r w:rsidRPr="009F4820">
        <w:rPr>
          <w:rFonts w:ascii="Calibri Light" w:hAnsi="Calibri Light" w:cs="Calibri Light"/>
          <w:sz w:val="22"/>
          <w:szCs w:val="22"/>
        </w:rPr>
        <w:t>. De bewoner mag tevens gebruik maken van de desbetreffende nutsvoorzieningen en gemeenschappelijke ruimten.</w:t>
      </w:r>
    </w:p>
    <w:p w14:paraId="08F3FDBD" w14:textId="77777777" w:rsidR="00D83033" w:rsidRPr="009F4820" w:rsidRDefault="00D83033">
      <w:pPr>
        <w:jc w:val="both"/>
        <w:rPr>
          <w:rFonts w:ascii="Calibri Light" w:hAnsi="Calibri Light" w:cs="Calibri Light"/>
          <w:sz w:val="22"/>
          <w:szCs w:val="22"/>
        </w:rPr>
      </w:pPr>
    </w:p>
    <w:p w14:paraId="1359EF10" w14:textId="350A120C" w:rsidR="00D83033" w:rsidRPr="009F4820" w:rsidRDefault="00D83033">
      <w:pPr>
        <w:jc w:val="both"/>
        <w:rPr>
          <w:rFonts w:ascii="Calibri Light" w:hAnsi="Calibri Light" w:cs="Calibri Light"/>
          <w:sz w:val="22"/>
          <w:szCs w:val="22"/>
        </w:rPr>
      </w:pPr>
      <w:r w:rsidRPr="009F4820">
        <w:rPr>
          <w:rFonts w:ascii="Calibri Light" w:hAnsi="Calibri Light" w:cs="Calibri Light"/>
          <w:i/>
          <w:sz w:val="22"/>
          <w:szCs w:val="22"/>
        </w:rPr>
        <w:t xml:space="preserve">Artikel 2.2. </w:t>
      </w:r>
      <w:r w:rsidRPr="009F4820">
        <w:rPr>
          <w:rFonts w:ascii="Calibri Light" w:hAnsi="Calibri Light" w:cs="Calibri Light"/>
          <w:sz w:val="22"/>
          <w:szCs w:val="22"/>
        </w:rPr>
        <w:t>De bewoner erkent dat de wooneenheid die door hem betrokken wordt zich in goede staat bevindt en verbindt zich ertoe ze in dezelfde goede staat bij het ontruimen ervan aan de v.z.w. terug te geven, met afgifte van de erbij behorende sleutels. Bij het begin en het einde van deze overeenkomst zal tussen de partijen de plaatsgesteldheid van de ter beschikking gestelde ruimte nagegaan worden. Bij het einde van de overeenkomst wordt een bestek met schaderaming opgesteld. Het bedrag ter herstelling of vervanging wordt via de eindafrekening verrekend.</w:t>
      </w:r>
    </w:p>
    <w:p w14:paraId="7C350383" w14:textId="77777777" w:rsidR="00D83033" w:rsidRPr="009F4820" w:rsidRDefault="00D83033">
      <w:pPr>
        <w:jc w:val="both"/>
        <w:rPr>
          <w:rFonts w:ascii="Calibri Light" w:hAnsi="Calibri Light" w:cs="Calibri Light"/>
          <w:i/>
          <w:sz w:val="22"/>
          <w:szCs w:val="22"/>
        </w:rPr>
      </w:pPr>
    </w:p>
    <w:p w14:paraId="18D4BC77"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i/>
          <w:sz w:val="22"/>
          <w:szCs w:val="22"/>
        </w:rPr>
        <w:t xml:space="preserve">Artikel 2.3. </w:t>
      </w:r>
      <w:r w:rsidRPr="009F4820">
        <w:rPr>
          <w:rFonts w:ascii="Calibri Light" w:hAnsi="Calibri Light" w:cs="Calibri Light"/>
          <w:sz w:val="22"/>
          <w:szCs w:val="22"/>
        </w:rPr>
        <w:t xml:space="preserve">De bewoner zal de wooneenheid gebruiken overeenkomstig haar bestemming. Hij zal daaraan niets veranderen zonder daartoe vooraf de schriftelijke toestemming van de v.z.w. te hebben gekregen.  De bewoner mag de wooneenheid inrichten met eigen meubelen in de mate dat een normale bewoning en verzorging mogelijk blijft.  </w:t>
      </w:r>
    </w:p>
    <w:p w14:paraId="344EEF15" w14:textId="77777777" w:rsidR="00D83033" w:rsidRPr="009F4820" w:rsidRDefault="00D83033">
      <w:pPr>
        <w:jc w:val="both"/>
        <w:rPr>
          <w:rFonts w:ascii="Calibri Light" w:hAnsi="Calibri Light" w:cs="Calibri Light"/>
          <w:sz w:val="22"/>
          <w:szCs w:val="22"/>
        </w:rPr>
      </w:pPr>
    </w:p>
    <w:p w14:paraId="5336C7E7"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i/>
          <w:sz w:val="22"/>
          <w:szCs w:val="22"/>
        </w:rPr>
        <w:t xml:space="preserve">Artikel 2.4. </w:t>
      </w:r>
      <w:r w:rsidRPr="009F4820">
        <w:rPr>
          <w:rFonts w:ascii="Calibri Light" w:hAnsi="Calibri Light" w:cs="Calibri Light"/>
          <w:sz w:val="22"/>
          <w:szCs w:val="22"/>
        </w:rPr>
        <w:t>De v.z.w.</w:t>
      </w:r>
      <w:r w:rsidRPr="009F4820">
        <w:rPr>
          <w:rFonts w:ascii="Calibri Light" w:hAnsi="Calibri Light" w:cs="Calibri Light"/>
          <w:i/>
          <w:sz w:val="22"/>
          <w:szCs w:val="22"/>
        </w:rPr>
        <w:t xml:space="preserve"> </w:t>
      </w:r>
      <w:r w:rsidRPr="009F4820">
        <w:rPr>
          <w:rFonts w:ascii="Calibri Light" w:hAnsi="Calibri Light" w:cs="Calibri Light"/>
          <w:sz w:val="22"/>
          <w:szCs w:val="22"/>
        </w:rPr>
        <w:t>zal ten alle tijde, mits de bewoner vooraf te verwittigen, toegang hebben tot de wooneenheid wanneer dit voor de verzorging of de hygiëne nodig is of om zich te vergewissen van de naleving van de bepalingen van deze overeenkomst of van het reglement van orde.</w:t>
      </w:r>
    </w:p>
    <w:p w14:paraId="779FC97F" w14:textId="77777777" w:rsidR="00D83033" w:rsidRPr="009F4820" w:rsidRDefault="00D83033">
      <w:pPr>
        <w:jc w:val="both"/>
        <w:rPr>
          <w:rFonts w:ascii="Calibri Light" w:hAnsi="Calibri Light" w:cs="Calibri Light"/>
          <w:sz w:val="22"/>
          <w:szCs w:val="22"/>
        </w:rPr>
      </w:pPr>
    </w:p>
    <w:p w14:paraId="48021282"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i/>
          <w:sz w:val="22"/>
          <w:szCs w:val="22"/>
        </w:rPr>
        <w:t>Artikel. 2.5</w:t>
      </w:r>
      <w:r w:rsidRPr="009F4820">
        <w:rPr>
          <w:rFonts w:ascii="Calibri Light" w:hAnsi="Calibri Light" w:cs="Calibri Light"/>
          <w:sz w:val="22"/>
          <w:szCs w:val="22"/>
        </w:rPr>
        <w:t>.  Het is de bewoner verboden de wooneenheid geheel of gedeeltelijk door derden te laten betrekken of zijn rechten aan derden af te staan, zonder vooraf de uitdrukkelijke schriftelijke toelating van de v.z.w. te hebben gekregen.</w:t>
      </w:r>
    </w:p>
    <w:p w14:paraId="128CEB5B" w14:textId="77777777" w:rsidR="00D83033" w:rsidRPr="009F4820" w:rsidRDefault="00D83033">
      <w:pPr>
        <w:jc w:val="both"/>
        <w:rPr>
          <w:rFonts w:ascii="Calibri Light" w:hAnsi="Calibri Light" w:cs="Calibri Light"/>
          <w:sz w:val="22"/>
          <w:szCs w:val="22"/>
        </w:rPr>
      </w:pPr>
    </w:p>
    <w:p w14:paraId="432DCBA3"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lastRenderedPageBreak/>
        <w:t>Artikel 2.6.  Zonder dat volgende opsomming beperkend is, is het de bewoner(s) verboden:</w:t>
      </w:r>
    </w:p>
    <w:p w14:paraId="4EEA144A" w14:textId="77777777" w:rsidR="00D83033" w:rsidRPr="009F4820" w:rsidRDefault="00D83033">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in de badkamer, de douchecabine of de deuren nagels of duimspijkers te bevestigen. Bij eventuele beschadigingen zullen de kosten van de herstelling aan de betrokken bewoner worden doorgerekend.</w:t>
      </w:r>
    </w:p>
    <w:p w14:paraId="05194031" w14:textId="77777777" w:rsidR="00D83033" w:rsidRPr="009F4820" w:rsidRDefault="00D83033">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rijwielen naar de serviceflat te brengen, uitgezonderd in de fietsenberging;</w:t>
      </w:r>
    </w:p>
    <w:p w14:paraId="34C03B18" w14:textId="77777777" w:rsidR="00D83033" w:rsidRPr="009F4820" w:rsidRDefault="00D83033">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 xml:space="preserve">de cilinders van de </w:t>
      </w:r>
      <w:r w:rsidR="00AF733E" w:rsidRPr="009F4820">
        <w:rPr>
          <w:rFonts w:ascii="Calibri Light" w:hAnsi="Calibri Light" w:cs="Calibri Light"/>
          <w:sz w:val="22"/>
          <w:szCs w:val="22"/>
        </w:rPr>
        <w:t xml:space="preserve">flat </w:t>
      </w:r>
      <w:r w:rsidRPr="009F4820">
        <w:rPr>
          <w:rFonts w:ascii="Calibri Light" w:hAnsi="Calibri Light" w:cs="Calibri Light"/>
          <w:sz w:val="22"/>
          <w:szCs w:val="22"/>
        </w:rPr>
        <w:t>te vervangen;</w:t>
      </w:r>
    </w:p>
    <w:p w14:paraId="4DA7D066" w14:textId="77777777" w:rsidR="00D83033" w:rsidRPr="009F4820" w:rsidRDefault="00D83033">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voorwerpen te plaatsen of op te hangen in de gangen, trappen of waar ook buiten de serviceflat;</w:t>
      </w:r>
    </w:p>
    <w:p w14:paraId="39F2BA3D" w14:textId="77777777" w:rsidR="00D83033" w:rsidRPr="009F4820" w:rsidRDefault="00D83033">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bijtende stoffen te gebruiken voor de reiniging van vloeren, lavabo, bad/douche, toilet, keukenuitrusting;</w:t>
      </w:r>
    </w:p>
    <w:p w14:paraId="2FDF8031" w14:textId="77777777" w:rsidR="00D83033" w:rsidRPr="009F4820" w:rsidRDefault="00D83033">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lichtontvlambare, ontplofbare of kwalijke geur verspreidende goederen en stoffen in de serviceflat te brengen;</w:t>
      </w:r>
    </w:p>
    <w:p w14:paraId="2C459CF6" w14:textId="77777777" w:rsidR="00D83033" w:rsidRPr="009F4820" w:rsidRDefault="00D83033">
      <w:pPr>
        <w:jc w:val="both"/>
        <w:rPr>
          <w:rFonts w:ascii="Calibri Light" w:hAnsi="Calibri Light" w:cs="Calibri Light"/>
          <w:sz w:val="22"/>
          <w:szCs w:val="22"/>
        </w:rPr>
      </w:pPr>
    </w:p>
    <w:p w14:paraId="05A355F3"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Papier, glas, composteerbaar afval  en restafval worden afzonderlijk door de bewoners verzameld in de daartoe bestemde  plaats in het sorteerlokaal gelegen in het serviceflatgebouw. </w:t>
      </w:r>
    </w:p>
    <w:p w14:paraId="6624F0D0" w14:textId="77777777" w:rsidR="00D83033" w:rsidRPr="009F4820" w:rsidRDefault="00D83033">
      <w:pPr>
        <w:jc w:val="both"/>
        <w:rPr>
          <w:rFonts w:ascii="Calibri Light" w:hAnsi="Calibri Light" w:cs="Calibri Light"/>
          <w:sz w:val="22"/>
          <w:szCs w:val="22"/>
        </w:rPr>
      </w:pPr>
    </w:p>
    <w:p w14:paraId="32375BD7"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b/>
          <w:sz w:val="22"/>
          <w:szCs w:val="22"/>
        </w:rPr>
        <w:t>3</w:t>
      </w:r>
      <w:r w:rsidR="00D83033" w:rsidRPr="009F4820">
        <w:rPr>
          <w:rFonts w:ascii="Calibri Light" w:hAnsi="Calibri Light" w:cs="Calibri Light"/>
          <w:b/>
          <w:sz w:val="22"/>
          <w:szCs w:val="22"/>
        </w:rPr>
        <w:t>.</w:t>
      </w:r>
      <w:r w:rsidR="00D83033" w:rsidRPr="009F4820">
        <w:rPr>
          <w:rFonts w:ascii="Calibri Light" w:hAnsi="Calibri Light" w:cs="Calibri Light"/>
          <w:b/>
          <w:sz w:val="22"/>
          <w:szCs w:val="22"/>
        </w:rPr>
        <w:tab/>
      </w:r>
      <w:r w:rsidR="00AA2A53" w:rsidRPr="009F4820">
        <w:rPr>
          <w:rFonts w:ascii="Calibri Light" w:hAnsi="Calibri Light" w:cs="Calibri Light"/>
          <w:b/>
          <w:sz w:val="22"/>
          <w:szCs w:val="22"/>
        </w:rPr>
        <w:t>INTERNE AFSPRAKENNOTA</w:t>
      </w:r>
    </w:p>
    <w:p w14:paraId="10CB1FC0"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Artikel 3</w:t>
      </w:r>
      <w:r w:rsidR="00D83033" w:rsidRPr="009F4820">
        <w:rPr>
          <w:rFonts w:ascii="Calibri Light" w:hAnsi="Calibri Light" w:cs="Calibri Light"/>
          <w:i/>
          <w:sz w:val="22"/>
          <w:szCs w:val="22"/>
        </w:rPr>
        <w:t xml:space="preserve">.1.  </w:t>
      </w:r>
      <w:r w:rsidR="00D83033" w:rsidRPr="009F4820">
        <w:rPr>
          <w:rFonts w:ascii="Calibri Light" w:hAnsi="Calibri Light" w:cs="Calibri Light"/>
          <w:sz w:val="22"/>
          <w:szCs w:val="22"/>
        </w:rPr>
        <w:t xml:space="preserve">De bewoner verklaart een exemplaar van </w:t>
      </w:r>
      <w:r w:rsidR="00AA2A53" w:rsidRPr="009F4820">
        <w:rPr>
          <w:rFonts w:ascii="Calibri Light" w:hAnsi="Calibri Light" w:cs="Calibri Light"/>
          <w:sz w:val="22"/>
          <w:szCs w:val="22"/>
        </w:rPr>
        <w:t>de interne afsprakennota</w:t>
      </w:r>
      <w:r w:rsidR="00D83033" w:rsidRPr="009F4820">
        <w:rPr>
          <w:rFonts w:ascii="Calibri Light" w:hAnsi="Calibri Light" w:cs="Calibri Light"/>
          <w:sz w:val="22"/>
          <w:szCs w:val="22"/>
        </w:rPr>
        <w:t xml:space="preserve"> te hebben ontvangen. Hij/zij verbindt zich ertoe de bepalingen van dit reglement en de daarin aangebrachte wijzigingen, die hem/haar ter kennis zijn gebracht, na te komen. De v.z.w. zal van de bewoner een persoonlijke steekkaart invullen en bijhouden. </w:t>
      </w:r>
    </w:p>
    <w:p w14:paraId="5B8DB7A7" w14:textId="77777777" w:rsidR="00D83033" w:rsidRPr="009F4820" w:rsidRDefault="00D83033">
      <w:pPr>
        <w:jc w:val="both"/>
        <w:rPr>
          <w:rFonts w:ascii="Calibri Light" w:hAnsi="Calibri Light" w:cs="Calibri Light"/>
          <w:b/>
          <w:sz w:val="22"/>
          <w:szCs w:val="22"/>
        </w:rPr>
      </w:pPr>
    </w:p>
    <w:p w14:paraId="66CB76A1" w14:textId="77777777" w:rsidR="00D83033" w:rsidRDefault="004B323D">
      <w:pPr>
        <w:jc w:val="both"/>
        <w:rPr>
          <w:rFonts w:ascii="Calibri Light" w:hAnsi="Calibri Light" w:cs="Calibri Light"/>
          <w:b/>
          <w:sz w:val="22"/>
          <w:szCs w:val="22"/>
        </w:rPr>
      </w:pPr>
      <w:r w:rsidRPr="009F4820">
        <w:rPr>
          <w:rFonts w:ascii="Calibri Light" w:hAnsi="Calibri Light" w:cs="Calibri Light"/>
          <w:b/>
          <w:sz w:val="22"/>
          <w:szCs w:val="22"/>
        </w:rPr>
        <w:t>4</w:t>
      </w:r>
      <w:r w:rsidR="00D83033" w:rsidRPr="009F4820">
        <w:rPr>
          <w:rFonts w:ascii="Calibri Light" w:hAnsi="Calibri Light" w:cs="Calibri Light"/>
          <w:b/>
          <w:sz w:val="22"/>
          <w:szCs w:val="22"/>
        </w:rPr>
        <w:t>.</w:t>
      </w:r>
      <w:r w:rsidR="00D83033" w:rsidRPr="009F4820">
        <w:rPr>
          <w:rFonts w:ascii="Calibri Light" w:hAnsi="Calibri Light" w:cs="Calibri Light"/>
          <w:b/>
          <w:sz w:val="22"/>
          <w:szCs w:val="22"/>
        </w:rPr>
        <w:tab/>
      </w:r>
      <w:r w:rsidR="00683DB6">
        <w:rPr>
          <w:rFonts w:ascii="Calibri Light" w:hAnsi="Calibri Light" w:cs="Calibri Light"/>
          <w:b/>
          <w:sz w:val="22"/>
          <w:szCs w:val="22"/>
        </w:rPr>
        <w:t>KOSTEN</w:t>
      </w:r>
    </w:p>
    <w:p w14:paraId="2692ED16" w14:textId="77777777" w:rsidR="00E22D80" w:rsidRDefault="00E22D80">
      <w:pPr>
        <w:jc w:val="both"/>
        <w:rPr>
          <w:rFonts w:ascii="Calibri Light" w:hAnsi="Calibri Light" w:cs="Calibri Light"/>
          <w:bCs/>
          <w:i/>
          <w:iCs/>
          <w:sz w:val="22"/>
          <w:szCs w:val="22"/>
        </w:rPr>
      </w:pPr>
    </w:p>
    <w:p w14:paraId="6D9E1C5D" w14:textId="77777777" w:rsidR="00E22D80" w:rsidRPr="00E22D80" w:rsidRDefault="00E22D80">
      <w:pPr>
        <w:jc w:val="both"/>
        <w:rPr>
          <w:rFonts w:ascii="Calibri Light" w:hAnsi="Calibri Light" w:cs="Calibri Light"/>
          <w:bCs/>
          <w:i/>
          <w:iCs/>
          <w:sz w:val="22"/>
          <w:szCs w:val="22"/>
        </w:rPr>
      </w:pPr>
      <w:r>
        <w:rPr>
          <w:rFonts w:ascii="Calibri Light" w:hAnsi="Calibri Light" w:cs="Calibri Light"/>
          <w:bCs/>
          <w:i/>
          <w:iCs/>
          <w:sz w:val="22"/>
          <w:szCs w:val="22"/>
        </w:rPr>
        <w:t>Artikel 4.1.</w:t>
      </w:r>
      <w:r w:rsidRPr="00E22D80">
        <w:rPr>
          <w:rFonts w:ascii="Calibri Light" w:hAnsi="Calibri Light" w:cs="Calibri Light"/>
          <w:b/>
          <w:sz w:val="22"/>
          <w:szCs w:val="22"/>
        </w:rPr>
        <w:t xml:space="preserve"> Dagprijs</w:t>
      </w:r>
      <w:r>
        <w:rPr>
          <w:rFonts w:ascii="Calibri Light" w:hAnsi="Calibri Light" w:cs="Calibri Light"/>
          <w:bCs/>
          <w:i/>
          <w:iCs/>
          <w:sz w:val="22"/>
          <w:szCs w:val="22"/>
        </w:rPr>
        <w:t xml:space="preserve"> </w:t>
      </w:r>
    </w:p>
    <w:p w14:paraId="65B2FE8A" w14:textId="77777777" w:rsidR="00683DB6" w:rsidRPr="00AB015A" w:rsidRDefault="00683DB6">
      <w:pPr>
        <w:jc w:val="both"/>
        <w:rPr>
          <w:rFonts w:ascii="Calibri Light" w:hAnsi="Calibri Light" w:cs="Calibri Light"/>
          <w:bCs/>
          <w:sz w:val="22"/>
          <w:szCs w:val="22"/>
        </w:rPr>
      </w:pPr>
      <w:r w:rsidRPr="00AB015A">
        <w:rPr>
          <w:rFonts w:ascii="Calibri Light" w:hAnsi="Calibri Light" w:cs="Calibri Light"/>
          <w:bCs/>
          <w:sz w:val="22"/>
          <w:szCs w:val="22"/>
        </w:rPr>
        <w:t xml:space="preserve">Op het einde van elke maand wordt een factuur door de </w:t>
      </w:r>
      <w:proofErr w:type="spellStart"/>
      <w:r w:rsidRPr="00AB015A">
        <w:rPr>
          <w:rFonts w:ascii="Calibri Light" w:hAnsi="Calibri Light" w:cs="Calibri Light"/>
          <w:bCs/>
          <w:sz w:val="22"/>
          <w:szCs w:val="22"/>
        </w:rPr>
        <w:t>beheersinstantie</w:t>
      </w:r>
      <w:proofErr w:type="spellEnd"/>
      <w:r w:rsidRPr="00AB015A">
        <w:rPr>
          <w:rFonts w:ascii="Calibri Light" w:hAnsi="Calibri Light" w:cs="Calibri Light"/>
          <w:bCs/>
          <w:sz w:val="22"/>
          <w:szCs w:val="22"/>
        </w:rPr>
        <w:t xml:space="preserve"> opgemaakt, waarin volgende kosten zijn verrekend:</w:t>
      </w:r>
    </w:p>
    <w:p w14:paraId="1EDBDD8F" w14:textId="77777777" w:rsidR="00683DB6" w:rsidRPr="00AB015A" w:rsidRDefault="00683DB6" w:rsidP="00683DB6">
      <w:pPr>
        <w:numPr>
          <w:ilvl w:val="0"/>
          <w:numId w:val="26"/>
        </w:numPr>
        <w:jc w:val="both"/>
        <w:rPr>
          <w:rFonts w:ascii="Calibri Light" w:hAnsi="Calibri Light" w:cs="Calibri Light"/>
          <w:bCs/>
          <w:sz w:val="22"/>
          <w:szCs w:val="22"/>
        </w:rPr>
      </w:pPr>
      <w:r w:rsidRPr="00AB015A">
        <w:rPr>
          <w:rFonts w:ascii="Calibri Light" w:hAnsi="Calibri Light" w:cs="Calibri Light"/>
          <w:bCs/>
          <w:sz w:val="22"/>
          <w:szCs w:val="22"/>
        </w:rPr>
        <w:t>de dagprijs (de wooncomponent);</w:t>
      </w:r>
    </w:p>
    <w:p w14:paraId="73CF803A" w14:textId="77777777" w:rsidR="00683DB6" w:rsidRPr="00AB015A" w:rsidRDefault="00683DB6" w:rsidP="00683DB6">
      <w:pPr>
        <w:numPr>
          <w:ilvl w:val="0"/>
          <w:numId w:val="26"/>
        </w:numPr>
        <w:jc w:val="both"/>
        <w:rPr>
          <w:rFonts w:ascii="Calibri Light" w:hAnsi="Calibri Light" w:cs="Calibri Light"/>
          <w:bCs/>
          <w:sz w:val="22"/>
          <w:szCs w:val="22"/>
        </w:rPr>
      </w:pPr>
      <w:r w:rsidRPr="00AB015A">
        <w:rPr>
          <w:rFonts w:ascii="Calibri Light" w:hAnsi="Calibri Light" w:cs="Calibri Light"/>
          <w:bCs/>
          <w:sz w:val="22"/>
          <w:szCs w:val="22"/>
        </w:rPr>
        <w:t>de kosten voor het zorgabonnement (zorgpermanentie)</w:t>
      </w:r>
    </w:p>
    <w:p w14:paraId="7A7723A2" w14:textId="77777777" w:rsidR="00683DB6" w:rsidRPr="00AB015A" w:rsidRDefault="00683DB6" w:rsidP="00683DB6">
      <w:pPr>
        <w:numPr>
          <w:ilvl w:val="0"/>
          <w:numId w:val="26"/>
        </w:numPr>
        <w:jc w:val="both"/>
        <w:rPr>
          <w:rFonts w:ascii="Calibri Light" w:hAnsi="Calibri Light" w:cs="Calibri Light"/>
          <w:bCs/>
          <w:sz w:val="22"/>
          <w:szCs w:val="22"/>
        </w:rPr>
      </w:pPr>
      <w:r w:rsidRPr="00AB015A">
        <w:rPr>
          <w:rFonts w:ascii="Calibri Light" w:hAnsi="Calibri Light" w:cs="Calibri Light"/>
          <w:bCs/>
          <w:sz w:val="22"/>
          <w:szCs w:val="22"/>
        </w:rPr>
        <w:t xml:space="preserve">de algemene onkosten. </w:t>
      </w:r>
    </w:p>
    <w:p w14:paraId="479EF3B7" w14:textId="77777777" w:rsidR="00B50615" w:rsidRDefault="00683DB6" w:rsidP="00683DB6">
      <w:pPr>
        <w:jc w:val="both"/>
        <w:rPr>
          <w:rFonts w:ascii="Calibri Light" w:hAnsi="Calibri Light" w:cs="Calibri Light"/>
          <w:b/>
          <w:sz w:val="22"/>
          <w:szCs w:val="22"/>
        </w:rPr>
      </w:pPr>
      <w:r>
        <w:rPr>
          <w:rFonts w:ascii="Calibri Light" w:hAnsi="Calibri Light" w:cs="Calibri Light"/>
          <w:b/>
          <w:sz w:val="22"/>
          <w:szCs w:val="22"/>
        </w:rPr>
        <w:t xml:space="preserve">Op de factuur zal slechts één bedrag vermeld staan omvattende de drie componenten. De dagprijs voor de flat XXX bedraagt: XXX, -euro/dag. De nutsvoorzieningen (gas, water, </w:t>
      </w:r>
      <w:r w:rsidR="00AB015A">
        <w:rPr>
          <w:rFonts w:ascii="Calibri Light" w:hAnsi="Calibri Light" w:cs="Calibri Light"/>
          <w:b/>
          <w:sz w:val="22"/>
          <w:szCs w:val="22"/>
        </w:rPr>
        <w:t xml:space="preserve">elektriciteit) worden individueel berekend. </w:t>
      </w:r>
      <w:r w:rsidR="00B50615">
        <w:rPr>
          <w:rFonts w:ascii="Calibri Light" w:hAnsi="Calibri Light" w:cs="Calibri Light"/>
          <w:b/>
          <w:sz w:val="22"/>
          <w:szCs w:val="22"/>
        </w:rPr>
        <w:t xml:space="preserve">De componenten van de dagprijs zijn: </w:t>
      </w:r>
    </w:p>
    <w:p w14:paraId="37F882AE" w14:textId="77777777" w:rsidR="00B50615" w:rsidRDefault="00B50615" w:rsidP="00683DB6">
      <w:pPr>
        <w:jc w:val="both"/>
        <w:rPr>
          <w:rFonts w:ascii="Calibri Light" w:hAnsi="Calibri Light" w:cs="Calibri Light"/>
          <w:b/>
          <w:sz w:val="22"/>
          <w:szCs w:val="22"/>
        </w:rPr>
      </w:pPr>
    </w:p>
    <w:p w14:paraId="53BA26D3" w14:textId="77777777" w:rsidR="00B50615" w:rsidRDefault="004B323D">
      <w:pPr>
        <w:jc w:val="both"/>
        <w:rPr>
          <w:rFonts w:ascii="Calibri Light" w:hAnsi="Calibri Light" w:cs="Calibri Light"/>
          <w:sz w:val="22"/>
          <w:szCs w:val="22"/>
        </w:rPr>
      </w:pPr>
      <w:r w:rsidRPr="009F4820">
        <w:rPr>
          <w:rFonts w:ascii="Calibri Light" w:hAnsi="Calibri Light" w:cs="Calibri Light"/>
          <w:i/>
          <w:sz w:val="22"/>
          <w:szCs w:val="22"/>
        </w:rPr>
        <w:t>Artikel 4</w:t>
      </w:r>
      <w:r w:rsidR="00D83033" w:rsidRPr="009F4820">
        <w:rPr>
          <w:rFonts w:ascii="Calibri Light" w:hAnsi="Calibri Light" w:cs="Calibri Light"/>
          <w:i/>
          <w:sz w:val="22"/>
          <w:szCs w:val="22"/>
        </w:rPr>
        <w:t>.1.</w:t>
      </w:r>
      <w:r w:rsidR="00E22D80">
        <w:rPr>
          <w:rFonts w:ascii="Calibri Light" w:hAnsi="Calibri Light" w:cs="Calibri Light"/>
          <w:i/>
          <w:sz w:val="22"/>
          <w:szCs w:val="22"/>
        </w:rPr>
        <w:t>1</w:t>
      </w:r>
      <w:r w:rsidR="00D83033" w:rsidRPr="009F4820">
        <w:rPr>
          <w:rFonts w:ascii="Calibri Light" w:hAnsi="Calibri Light" w:cs="Calibri Light"/>
          <w:sz w:val="22"/>
          <w:szCs w:val="22"/>
        </w:rPr>
        <w:t xml:space="preserve">  </w:t>
      </w:r>
      <w:r w:rsidR="00B50615" w:rsidRPr="00B50615">
        <w:rPr>
          <w:rFonts w:ascii="Calibri Light" w:hAnsi="Calibri Light" w:cs="Calibri Light"/>
          <w:b/>
          <w:bCs/>
          <w:sz w:val="22"/>
          <w:szCs w:val="22"/>
        </w:rPr>
        <w:t>Wooncomponent</w:t>
      </w:r>
    </w:p>
    <w:p w14:paraId="6D41E534" w14:textId="5D2275A5" w:rsidR="00B50615" w:rsidRDefault="00B50615" w:rsidP="00770A7A">
      <w:pPr>
        <w:jc w:val="both"/>
        <w:rPr>
          <w:rFonts w:ascii="Calibri Light" w:hAnsi="Calibri Light" w:cs="Calibri Light"/>
          <w:sz w:val="22"/>
          <w:szCs w:val="22"/>
        </w:rPr>
      </w:pPr>
      <w:r>
        <w:rPr>
          <w:rFonts w:ascii="Calibri Light" w:hAnsi="Calibri Light" w:cs="Calibri Light"/>
          <w:sz w:val="22"/>
          <w:szCs w:val="22"/>
        </w:rPr>
        <w:t xml:space="preserve">Dit betreft de kost voor het gebruik/huur van de assistentiewoning. </w:t>
      </w:r>
    </w:p>
    <w:p w14:paraId="6B959A56" w14:textId="77777777" w:rsidR="00770A7A" w:rsidRPr="00770A7A" w:rsidRDefault="00770A7A" w:rsidP="00770A7A">
      <w:pPr>
        <w:jc w:val="both"/>
        <w:rPr>
          <w:rFonts w:ascii="Calibri Light" w:hAnsi="Calibri Light" w:cs="Calibri Light"/>
          <w:sz w:val="22"/>
          <w:szCs w:val="22"/>
        </w:rPr>
      </w:pPr>
    </w:p>
    <w:p w14:paraId="1402DF53" w14:textId="77777777" w:rsidR="00B50615" w:rsidRDefault="00F573F3" w:rsidP="00B50615">
      <w:pPr>
        <w:jc w:val="both"/>
        <w:rPr>
          <w:rFonts w:ascii="Calibri Light" w:hAnsi="Calibri Light" w:cs="Calibri Light"/>
          <w:b/>
          <w:bCs/>
        </w:rPr>
      </w:pPr>
      <w:r>
        <w:rPr>
          <w:rFonts w:ascii="Calibri Light" w:hAnsi="Calibri Light" w:cs="Calibri Light"/>
          <w:i/>
          <w:iCs/>
        </w:rPr>
        <w:t>Artikel 4.</w:t>
      </w:r>
      <w:r w:rsidR="00E22D80">
        <w:rPr>
          <w:rFonts w:ascii="Calibri Light" w:hAnsi="Calibri Light" w:cs="Calibri Light"/>
          <w:i/>
          <w:iCs/>
        </w:rPr>
        <w:t>1.2.</w:t>
      </w:r>
      <w:r w:rsidR="00B50615">
        <w:rPr>
          <w:rFonts w:ascii="Calibri Light" w:hAnsi="Calibri Light" w:cs="Calibri Light"/>
          <w:b/>
          <w:bCs/>
        </w:rPr>
        <w:t xml:space="preserve"> Zorgabonnement</w:t>
      </w:r>
    </w:p>
    <w:p w14:paraId="4D3E2820" w14:textId="77777777" w:rsidR="00B50615" w:rsidRPr="00B50615" w:rsidRDefault="00B50615" w:rsidP="00B50615">
      <w:pPr>
        <w:jc w:val="both"/>
        <w:rPr>
          <w:rFonts w:ascii="Calibri Light" w:hAnsi="Calibri Light" w:cs="Calibri Light"/>
          <w:bCs/>
          <w:sz w:val="22"/>
          <w:szCs w:val="22"/>
        </w:rPr>
      </w:pPr>
      <w:r w:rsidRPr="00B50615">
        <w:rPr>
          <w:rFonts w:ascii="Calibri Light" w:hAnsi="Calibri Light" w:cs="Calibri Light"/>
          <w:bCs/>
          <w:sz w:val="22"/>
          <w:szCs w:val="22"/>
        </w:rPr>
        <w:t xml:space="preserve">Omvattende: </w:t>
      </w:r>
    </w:p>
    <w:p w14:paraId="64963D92" w14:textId="77777777" w:rsidR="00B50615" w:rsidRPr="00B50615" w:rsidRDefault="00B50615" w:rsidP="00B50615">
      <w:pPr>
        <w:numPr>
          <w:ilvl w:val="0"/>
          <w:numId w:val="27"/>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 xml:space="preserve">24/24 uur (oproep)permanentie (binnen ½ uur fysieke aanwezigheid bij noodwendigheid); </w:t>
      </w:r>
    </w:p>
    <w:p w14:paraId="72C50418" w14:textId="77777777" w:rsidR="00B50615" w:rsidRPr="00B50615" w:rsidRDefault="00B50615" w:rsidP="00B50615">
      <w:pPr>
        <w:numPr>
          <w:ilvl w:val="0"/>
          <w:numId w:val="27"/>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 xml:space="preserve">Beschikbaarheid van 4,-uur/week van de </w:t>
      </w:r>
      <w:proofErr w:type="spellStart"/>
      <w:r w:rsidRPr="00B50615">
        <w:rPr>
          <w:rFonts w:ascii="Calibri Light" w:hAnsi="Calibri Light" w:cs="Calibri Light"/>
          <w:bCs/>
          <w:sz w:val="22"/>
          <w:szCs w:val="22"/>
        </w:rPr>
        <w:t>woningassistent</w:t>
      </w:r>
      <w:proofErr w:type="spellEnd"/>
    </w:p>
    <w:p w14:paraId="0B3B08CE" w14:textId="77777777" w:rsidR="00B50615" w:rsidRPr="00B50615" w:rsidRDefault="00B50615" w:rsidP="00B50615">
      <w:pPr>
        <w:numPr>
          <w:ilvl w:val="0"/>
          <w:numId w:val="27"/>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Scheppen van kansen tot sociale netwerkvorming</w:t>
      </w:r>
    </w:p>
    <w:p w14:paraId="72CD7284" w14:textId="77777777" w:rsidR="00B50615" w:rsidRPr="00B50615" w:rsidRDefault="00B50615" w:rsidP="00B50615">
      <w:pPr>
        <w:numPr>
          <w:ilvl w:val="0"/>
          <w:numId w:val="27"/>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Crisis- en overbruggingszorg</w:t>
      </w:r>
    </w:p>
    <w:p w14:paraId="4EAF2E2F" w14:textId="77777777" w:rsidR="00761E2B" w:rsidRDefault="00B50615" w:rsidP="00B50615">
      <w:pPr>
        <w:jc w:val="both"/>
        <w:rPr>
          <w:rFonts w:ascii="Calibri Light" w:hAnsi="Calibri Light" w:cs="Calibri Light"/>
          <w:bCs/>
          <w:sz w:val="22"/>
          <w:szCs w:val="22"/>
        </w:rPr>
      </w:pPr>
      <w:r w:rsidRPr="00B50615">
        <w:rPr>
          <w:rFonts w:ascii="Calibri Light" w:hAnsi="Calibri Light" w:cs="Calibri Light"/>
          <w:bCs/>
          <w:sz w:val="22"/>
          <w:szCs w:val="22"/>
        </w:rPr>
        <w:t xml:space="preserve">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w:t>
      </w:r>
      <w:proofErr w:type="spellStart"/>
      <w:r w:rsidRPr="00B50615">
        <w:rPr>
          <w:rFonts w:ascii="Calibri Light" w:hAnsi="Calibri Light" w:cs="Calibri Light"/>
          <w:bCs/>
          <w:sz w:val="22"/>
          <w:szCs w:val="22"/>
        </w:rPr>
        <w:t>v.z.w</w:t>
      </w:r>
      <w:proofErr w:type="spellEnd"/>
      <w:r w:rsidRPr="00B50615">
        <w:rPr>
          <w:rFonts w:ascii="Calibri Light" w:hAnsi="Calibri Light" w:cs="Calibri Light"/>
          <w:bCs/>
          <w:sz w:val="22"/>
          <w:szCs w:val="22"/>
        </w:rPr>
        <w:t xml:space="preserve">. of door de verstrekker worden geïnd voor eigen rekening.  </w:t>
      </w:r>
    </w:p>
    <w:p w14:paraId="318BA135" w14:textId="77777777" w:rsidR="00E96E36" w:rsidRDefault="00E96E36" w:rsidP="00B50615">
      <w:pPr>
        <w:jc w:val="both"/>
        <w:rPr>
          <w:rFonts w:ascii="Calibri Light" w:hAnsi="Calibri Light" w:cs="Calibri Light"/>
          <w:bCs/>
          <w:sz w:val="22"/>
          <w:szCs w:val="22"/>
        </w:rPr>
      </w:pPr>
    </w:p>
    <w:p w14:paraId="03C58095" w14:textId="77777777" w:rsidR="00856C38" w:rsidRDefault="00856C38" w:rsidP="00B50615">
      <w:pPr>
        <w:jc w:val="both"/>
        <w:rPr>
          <w:rFonts w:ascii="Calibri Light" w:hAnsi="Calibri Light" w:cs="Calibri Light"/>
          <w:bCs/>
          <w:sz w:val="22"/>
          <w:szCs w:val="22"/>
        </w:rPr>
      </w:pPr>
    </w:p>
    <w:p w14:paraId="71E03B4D" w14:textId="77777777" w:rsidR="00856C38" w:rsidRDefault="00856C38" w:rsidP="00B50615">
      <w:pPr>
        <w:jc w:val="both"/>
        <w:rPr>
          <w:rFonts w:ascii="Calibri Light" w:hAnsi="Calibri Light" w:cs="Calibri Light"/>
          <w:bCs/>
          <w:sz w:val="22"/>
          <w:szCs w:val="22"/>
        </w:rPr>
      </w:pPr>
    </w:p>
    <w:p w14:paraId="54B449D1" w14:textId="77777777" w:rsidR="00B50615" w:rsidRPr="00ED3BAF" w:rsidRDefault="00B50615" w:rsidP="00E22D80">
      <w:pPr>
        <w:jc w:val="both"/>
        <w:rPr>
          <w:rFonts w:ascii="Calibri Light" w:hAnsi="Calibri Light" w:cs="Calibri Light"/>
          <w:b/>
          <w:bCs/>
        </w:rPr>
      </w:pPr>
      <w:r w:rsidRPr="00B50615">
        <w:rPr>
          <w:rFonts w:ascii="Calibri Light" w:hAnsi="Calibri Light" w:cs="Calibri Light"/>
          <w:bCs/>
          <w:sz w:val="22"/>
          <w:szCs w:val="22"/>
        </w:rPr>
        <w:lastRenderedPageBreak/>
        <w:t xml:space="preserve"> </w:t>
      </w:r>
      <w:r w:rsidR="00F573F3">
        <w:rPr>
          <w:rFonts w:ascii="Calibri Light" w:hAnsi="Calibri Light" w:cs="Calibri Light"/>
          <w:i/>
          <w:iCs/>
        </w:rPr>
        <w:t>Artikel 4.</w:t>
      </w:r>
      <w:r w:rsidR="00E22D80">
        <w:rPr>
          <w:rFonts w:ascii="Calibri Light" w:hAnsi="Calibri Light" w:cs="Calibri Light"/>
          <w:i/>
          <w:iCs/>
        </w:rPr>
        <w:t>1.3</w:t>
      </w:r>
      <w:r w:rsidR="00F573F3">
        <w:rPr>
          <w:rFonts w:ascii="Calibri Light" w:hAnsi="Calibri Light" w:cs="Calibri Light"/>
          <w:i/>
          <w:iCs/>
        </w:rPr>
        <w:t xml:space="preserve"> </w:t>
      </w:r>
      <w:r w:rsidRPr="00ED3BAF">
        <w:rPr>
          <w:rFonts w:ascii="Calibri Light" w:hAnsi="Calibri Light" w:cs="Calibri Light"/>
          <w:b/>
          <w:bCs/>
        </w:rPr>
        <w:t xml:space="preserve">Algemene onkosten </w:t>
      </w:r>
    </w:p>
    <w:p w14:paraId="2380AF6B" w14:textId="77777777" w:rsidR="00B50615" w:rsidRPr="00ED3BAF" w:rsidRDefault="00B50615" w:rsidP="00B50615">
      <w:pPr>
        <w:tabs>
          <w:tab w:val="left" w:pos="567"/>
          <w:tab w:val="left" w:pos="709"/>
          <w:tab w:val="left" w:pos="993"/>
          <w:tab w:val="right" w:pos="7072"/>
        </w:tabs>
        <w:ind w:left="567" w:right="93" w:hanging="567"/>
        <w:jc w:val="both"/>
        <w:rPr>
          <w:rFonts w:ascii="Calibri Light" w:hAnsi="Calibri Light" w:cs="Calibri Light"/>
        </w:rPr>
      </w:pPr>
      <w:r w:rsidRPr="00ED3BAF">
        <w:rPr>
          <w:rFonts w:ascii="Calibri Light" w:hAnsi="Calibri Light" w:cs="Calibri Light"/>
        </w:rPr>
        <w:t xml:space="preserve">Omvattende: </w:t>
      </w:r>
    </w:p>
    <w:p w14:paraId="1AD66335" w14:textId="77777777" w:rsidR="00B50615" w:rsidRPr="001B6895" w:rsidRDefault="00B50615" w:rsidP="00B50615">
      <w:pPr>
        <w:pStyle w:val="Lijstalinea"/>
        <w:numPr>
          <w:ilvl w:val="0"/>
          <w:numId w:val="28"/>
        </w:numPr>
        <w:pBdr>
          <w:top w:val="nil"/>
          <w:left w:val="nil"/>
          <w:bottom w:val="nil"/>
          <w:right w:val="nil"/>
          <w:between w:val="nil"/>
          <w:bar w:val="nil"/>
        </w:pBdr>
        <w:tabs>
          <w:tab w:val="left" w:pos="567"/>
          <w:tab w:val="left" w:pos="709"/>
          <w:tab w:val="left" w:pos="993"/>
          <w:tab w:val="right" w:pos="7072"/>
        </w:tabs>
        <w:spacing w:after="0" w:line="240" w:lineRule="auto"/>
        <w:ind w:right="93"/>
        <w:jc w:val="both"/>
        <w:rPr>
          <w:rFonts w:ascii="Calibri Light" w:hAnsi="Calibri Light" w:cs="Calibri Light"/>
        </w:rPr>
      </w:pPr>
      <w:r w:rsidRPr="001B6895">
        <w:rPr>
          <w:rFonts w:ascii="Calibri Light" w:hAnsi="Calibri Light" w:cs="Calibri Light"/>
        </w:rPr>
        <w:t xml:space="preserve">kosten voor de verwarming, elektriciteit en water van de gemeenschappelijke delen en ruimtes </w:t>
      </w:r>
    </w:p>
    <w:p w14:paraId="2DA898BC" w14:textId="77777777" w:rsidR="00B50615" w:rsidRDefault="00B50615" w:rsidP="00B50615">
      <w:pPr>
        <w:numPr>
          <w:ilvl w:val="0"/>
          <w:numId w:val="28"/>
        </w:numPr>
        <w:pBdr>
          <w:top w:val="nil"/>
          <w:left w:val="nil"/>
          <w:bottom w:val="nil"/>
          <w:right w:val="nil"/>
          <w:between w:val="nil"/>
          <w:bar w:val="nil"/>
        </w:pBdr>
        <w:jc w:val="both"/>
        <w:rPr>
          <w:rFonts w:ascii="Calibri Light" w:hAnsi="Calibri Light" w:cs="Calibri Light"/>
        </w:rPr>
      </w:pPr>
      <w:r w:rsidRPr="00733E40">
        <w:rPr>
          <w:rFonts w:ascii="Calibri Light" w:hAnsi="Calibri Light" w:cs="Calibri Light"/>
        </w:rPr>
        <w:t>kabeltelevisie</w:t>
      </w:r>
    </w:p>
    <w:p w14:paraId="645C719B" w14:textId="51F0A030" w:rsidR="004F060C" w:rsidRPr="004F060C" w:rsidRDefault="004F060C" w:rsidP="004F060C">
      <w:pPr>
        <w:numPr>
          <w:ilvl w:val="0"/>
          <w:numId w:val="28"/>
        </w:numPr>
        <w:ind w:left="142" w:hanging="142"/>
        <w:jc w:val="both"/>
        <w:rPr>
          <w:rFonts w:ascii="Calibri Light" w:hAnsi="Calibri Light" w:cs="Calibri Light"/>
          <w:sz w:val="22"/>
          <w:szCs w:val="22"/>
        </w:rPr>
      </w:pPr>
      <w:r>
        <w:rPr>
          <w:rFonts w:ascii="Calibri Light" w:hAnsi="Calibri Light" w:cs="Calibri Light"/>
          <w:sz w:val="22"/>
          <w:szCs w:val="22"/>
        </w:rPr>
        <w:t xml:space="preserve">verzekering </w:t>
      </w:r>
      <w:proofErr w:type="spellStart"/>
      <w:r>
        <w:rPr>
          <w:rFonts w:ascii="Calibri Light" w:hAnsi="Calibri Light" w:cs="Calibri Light"/>
          <w:sz w:val="22"/>
          <w:szCs w:val="22"/>
        </w:rPr>
        <w:t>b.a.</w:t>
      </w:r>
      <w:proofErr w:type="spellEnd"/>
      <w:r>
        <w:rPr>
          <w:rFonts w:ascii="Calibri Light" w:hAnsi="Calibri Light" w:cs="Calibri Light"/>
          <w:sz w:val="22"/>
          <w:szCs w:val="22"/>
        </w:rPr>
        <w:t xml:space="preserve"> en brandverzekering. De inboedel is verzekerd voor een bedrag van 12.500,-euro/ flat.  Indien de bewoners zijn goederen voor een hoger bedrag wenst te verzekeren dan kan hij hiervoor terecht bij de verzekeringsmakelaar van de vzw (bij voorkeur) of bij een eigen verzekeraar. </w:t>
      </w:r>
    </w:p>
    <w:p w14:paraId="46B45612" w14:textId="77777777" w:rsidR="00B50615" w:rsidRPr="00E5092D" w:rsidRDefault="00B50615" w:rsidP="00B50615">
      <w:pPr>
        <w:numPr>
          <w:ilvl w:val="0"/>
          <w:numId w:val="28"/>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verwijdering huisvuil vanuit de huisvuilberging</w:t>
      </w:r>
      <w:r>
        <w:rPr>
          <w:rFonts w:ascii="Calibri Light" w:hAnsi="Calibri Light" w:cs="Calibri Light"/>
        </w:rPr>
        <w:t xml:space="preserve">. </w:t>
      </w:r>
    </w:p>
    <w:p w14:paraId="0F56D625" w14:textId="77777777" w:rsidR="00B50615" w:rsidRPr="00E5092D" w:rsidRDefault="00B50615" w:rsidP="00E96E36">
      <w:pPr>
        <w:numPr>
          <w:ilvl w:val="0"/>
          <w:numId w:val="28"/>
        </w:numPr>
        <w:pBdr>
          <w:top w:val="nil"/>
          <w:left w:val="nil"/>
          <w:bottom w:val="nil"/>
          <w:right w:val="nil"/>
          <w:between w:val="nil"/>
          <w:bar w:val="nil"/>
        </w:pBdr>
        <w:ind w:left="142" w:hanging="142"/>
        <w:jc w:val="both"/>
        <w:rPr>
          <w:rFonts w:ascii="Calibri Light" w:hAnsi="Calibri Light" w:cs="Calibri Light"/>
        </w:rPr>
      </w:pPr>
      <w:r w:rsidRPr="00E5092D">
        <w:rPr>
          <w:rFonts w:ascii="Calibri Light" w:hAnsi="Calibri Light" w:cs="Calibri Light"/>
        </w:rPr>
        <w:t>huisvuil - en rioleringsbelasting</w:t>
      </w:r>
      <w:r>
        <w:rPr>
          <w:rFonts w:ascii="Calibri Light" w:hAnsi="Calibri Light" w:cs="Calibri Light"/>
        </w:rPr>
        <w:t xml:space="preserve">. Voor het huisvuil is een eigen ophaaldienst geregeld om het gebruiksgemak van de bewoners te garanderen. De stad Tongeren vraagt sinds 2015 echter een huisvuiltaks die ondanks onze eigen ophaalregeling toch moet betaald worden. </w:t>
      </w:r>
    </w:p>
    <w:p w14:paraId="1162089C" w14:textId="77777777" w:rsidR="00B50615" w:rsidRPr="00E5092D" w:rsidRDefault="00B50615" w:rsidP="00B50615">
      <w:pPr>
        <w:numPr>
          <w:ilvl w:val="0"/>
          <w:numId w:val="28"/>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centrale brandbewaking</w:t>
      </w:r>
    </w:p>
    <w:p w14:paraId="78F100DD" w14:textId="77777777" w:rsidR="00B50615" w:rsidRPr="00E5092D" w:rsidRDefault="00B50615" w:rsidP="00B50615">
      <w:pPr>
        <w:numPr>
          <w:ilvl w:val="0"/>
          <w:numId w:val="29"/>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het gebruik van de polyvalente ruimtes binnen het serviceflatgebouw</w:t>
      </w:r>
    </w:p>
    <w:p w14:paraId="50BB2754" w14:textId="77777777" w:rsidR="00B50615" w:rsidRPr="00E5092D" w:rsidRDefault="00B50615" w:rsidP="00B50615">
      <w:pPr>
        <w:numPr>
          <w:ilvl w:val="0"/>
          <w:numId w:val="29"/>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het periodieke onderhoud van de technische installaties, de liften en de tuin van het project.</w:t>
      </w:r>
    </w:p>
    <w:p w14:paraId="36E0A3E6" w14:textId="77777777" w:rsidR="00B50615" w:rsidRPr="00E5092D" w:rsidRDefault="00B50615" w:rsidP="00E96E36">
      <w:pPr>
        <w:numPr>
          <w:ilvl w:val="0"/>
          <w:numId w:val="29"/>
        </w:numPr>
        <w:pBdr>
          <w:top w:val="nil"/>
          <w:left w:val="nil"/>
          <w:bottom w:val="nil"/>
          <w:right w:val="nil"/>
          <w:between w:val="nil"/>
          <w:bar w:val="nil"/>
        </w:pBdr>
        <w:ind w:left="142" w:hanging="142"/>
        <w:jc w:val="both"/>
        <w:rPr>
          <w:rFonts w:ascii="Calibri Light" w:hAnsi="Calibri Light" w:cs="Calibri Light"/>
        </w:rPr>
      </w:pPr>
      <w:r w:rsidRPr="00E5092D">
        <w:rPr>
          <w:rFonts w:ascii="Calibri Light" w:hAnsi="Calibri Light" w:cs="Calibri Light"/>
        </w:rPr>
        <w:t>het periodieke onderhoud van alle ramen aan de buitenzijde van het gehele serviceflatgebouw ( ook de ramen aan de buitenzijde van de flats )</w:t>
      </w:r>
    </w:p>
    <w:p w14:paraId="62FC74FC" w14:textId="77777777" w:rsidR="00B50615" w:rsidRPr="007D431B" w:rsidRDefault="00B50615" w:rsidP="00B50615">
      <w:pPr>
        <w:numPr>
          <w:ilvl w:val="0"/>
          <w:numId w:val="29"/>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het periodieke onderhoud van de gemeenschappelijke ruimtes in het serviceflatgebouw</w:t>
      </w:r>
    </w:p>
    <w:p w14:paraId="0A20DDDD" w14:textId="77777777" w:rsidR="00B50615" w:rsidRDefault="00B50615" w:rsidP="00B50615">
      <w:pPr>
        <w:tabs>
          <w:tab w:val="left" w:pos="50"/>
          <w:tab w:val="left" w:pos="567"/>
          <w:tab w:val="right" w:pos="7072"/>
        </w:tabs>
        <w:ind w:left="567" w:right="93" w:hanging="567"/>
        <w:jc w:val="both"/>
        <w:rPr>
          <w:rFonts w:ascii="Calibri Light" w:hAnsi="Calibri Light" w:cs="Calibri Light"/>
        </w:rPr>
      </w:pPr>
    </w:p>
    <w:p w14:paraId="29EC137F" w14:textId="77777777" w:rsidR="00B50615" w:rsidRPr="00E5092D" w:rsidRDefault="00F573F3" w:rsidP="00B50615">
      <w:pPr>
        <w:tabs>
          <w:tab w:val="left" w:pos="50"/>
          <w:tab w:val="left" w:pos="567"/>
          <w:tab w:val="right" w:pos="7186"/>
        </w:tabs>
        <w:ind w:left="567" w:right="93" w:hanging="567"/>
        <w:jc w:val="both"/>
        <w:rPr>
          <w:rStyle w:val="Paginanummer"/>
          <w:rFonts w:ascii="Calibri Light" w:hAnsi="Calibri Light" w:cs="Calibri Light"/>
          <w:b/>
          <w:bCs/>
        </w:rPr>
      </w:pPr>
      <w:r w:rsidRPr="00E22D80">
        <w:rPr>
          <w:rStyle w:val="Paginanummer"/>
          <w:rFonts w:ascii="Calibri Light" w:hAnsi="Calibri Light" w:cs="Calibri Light"/>
          <w:i/>
          <w:iCs/>
        </w:rPr>
        <w:t>Artikel 4.</w:t>
      </w:r>
      <w:r w:rsidR="00E22D80">
        <w:rPr>
          <w:rStyle w:val="Paginanummer"/>
          <w:rFonts w:ascii="Calibri Light" w:hAnsi="Calibri Light" w:cs="Calibri Light"/>
          <w:i/>
          <w:iCs/>
        </w:rPr>
        <w:t>1.4</w:t>
      </w:r>
      <w:r>
        <w:rPr>
          <w:rStyle w:val="Paginanummer"/>
          <w:rFonts w:ascii="Calibri Light" w:hAnsi="Calibri Light" w:cs="Calibri Light"/>
        </w:rPr>
        <w:t xml:space="preserve">. </w:t>
      </w:r>
      <w:r w:rsidR="00B50615" w:rsidRPr="00E5092D">
        <w:rPr>
          <w:rStyle w:val="Paginanummer"/>
          <w:rFonts w:ascii="Calibri Light" w:hAnsi="Calibri Light" w:cs="Calibri Light"/>
          <w:b/>
          <w:bCs/>
        </w:rPr>
        <w:t>Kosten niet inbegrepen in de dagprijs</w:t>
      </w:r>
    </w:p>
    <w:p w14:paraId="60B4A90E" w14:textId="77777777" w:rsidR="00B50615" w:rsidRPr="00E5092D" w:rsidRDefault="00B50615" w:rsidP="00B50615">
      <w:pPr>
        <w:tabs>
          <w:tab w:val="left" w:pos="567"/>
          <w:tab w:val="right" w:pos="7186"/>
        </w:tabs>
        <w:ind w:left="284" w:right="93" w:hanging="284"/>
        <w:jc w:val="both"/>
        <w:rPr>
          <w:rFonts w:ascii="Calibri Light" w:hAnsi="Calibri Light" w:cs="Calibri Light"/>
        </w:rPr>
      </w:pPr>
      <w:r w:rsidRPr="00E5092D">
        <w:rPr>
          <w:rFonts w:ascii="Calibri Light" w:hAnsi="Calibri Light" w:cs="Calibri Light"/>
        </w:rPr>
        <w:t xml:space="preserve">In de dagprijs </w:t>
      </w:r>
      <w:r>
        <w:rPr>
          <w:rFonts w:ascii="Calibri Light" w:hAnsi="Calibri Light" w:cs="Calibri Light"/>
        </w:rPr>
        <w:t>z</w:t>
      </w:r>
      <w:r w:rsidRPr="00E5092D">
        <w:rPr>
          <w:rFonts w:ascii="Calibri Light" w:hAnsi="Calibri Light" w:cs="Calibri Light"/>
        </w:rPr>
        <w:t>ijn volgende kosten NIET begrepen</w:t>
      </w:r>
      <w:r>
        <w:rPr>
          <w:rFonts w:ascii="Calibri Light" w:hAnsi="Calibri Light" w:cs="Calibri Light"/>
        </w:rPr>
        <w:t xml:space="preserve">:  </w:t>
      </w:r>
    </w:p>
    <w:p w14:paraId="0DC66797" w14:textId="77777777" w:rsidR="00B50615" w:rsidRPr="00550E6B" w:rsidRDefault="00B50615" w:rsidP="004D3576">
      <w:pPr>
        <w:pStyle w:val="Lijstalinea"/>
        <w:numPr>
          <w:ilvl w:val="0"/>
          <w:numId w:val="31"/>
        </w:numPr>
        <w:pBdr>
          <w:top w:val="nil"/>
          <w:left w:val="nil"/>
          <w:bottom w:val="nil"/>
          <w:right w:val="nil"/>
          <w:between w:val="nil"/>
          <w:bar w:val="nil"/>
        </w:pBdr>
        <w:tabs>
          <w:tab w:val="left" w:pos="426"/>
          <w:tab w:val="right" w:pos="7186"/>
        </w:tabs>
        <w:spacing w:after="0" w:line="240" w:lineRule="auto"/>
        <w:ind w:right="93"/>
        <w:jc w:val="both"/>
        <w:rPr>
          <w:rFonts w:ascii="Calibri Light" w:hAnsi="Calibri Light" w:cs="Calibri Light"/>
        </w:rPr>
      </w:pPr>
      <w:r w:rsidRPr="00550E6B">
        <w:rPr>
          <w:rFonts w:ascii="Calibri Light" w:hAnsi="Calibri Light" w:cs="Calibri Light"/>
        </w:rPr>
        <w:t>normaal onderhoud van de woongelegenheid/flat</w:t>
      </w:r>
    </w:p>
    <w:p w14:paraId="0F80B5BE" w14:textId="77777777" w:rsidR="00B50615" w:rsidRPr="00550E6B" w:rsidRDefault="00B50615" w:rsidP="004D3576">
      <w:pPr>
        <w:pStyle w:val="Lijstalinea"/>
        <w:numPr>
          <w:ilvl w:val="0"/>
          <w:numId w:val="31"/>
        </w:numPr>
        <w:pBdr>
          <w:top w:val="nil"/>
          <w:left w:val="nil"/>
          <w:bottom w:val="nil"/>
          <w:right w:val="nil"/>
          <w:between w:val="nil"/>
          <w:bar w:val="nil"/>
        </w:pBdr>
        <w:tabs>
          <w:tab w:val="left" w:pos="426"/>
          <w:tab w:val="right" w:pos="7186"/>
        </w:tabs>
        <w:spacing w:after="0" w:line="240" w:lineRule="auto"/>
        <w:ind w:right="93"/>
        <w:jc w:val="both"/>
        <w:rPr>
          <w:rFonts w:ascii="Calibri Light" w:hAnsi="Calibri Light" w:cs="Calibri Light"/>
        </w:rPr>
      </w:pPr>
      <w:r w:rsidRPr="00550E6B">
        <w:rPr>
          <w:rFonts w:ascii="Calibri Light" w:hAnsi="Calibri Light" w:cs="Calibri Light"/>
        </w:rPr>
        <w:t>alle taksen en belastingen ten persoonlijke titel van de bewoner</w:t>
      </w:r>
    </w:p>
    <w:p w14:paraId="57C9021A" w14:textId="77777777" w:rsidR="00B50615" w:rsidRPr="00550E6B" w:rsidRDefault="00B50615" w:rsidP="00B50615">
      <w:pPr>
        <w:pStyle w:val="Lijstalinea"/>
        <w:numPr>
          <w:ilvl w:val="0"/>
          <w:numId w:val="30"/>
        </w:numPr>
        <w:spacing w:after="0" w:line="240" w:lineRule="auto"/>
        <w:jc w:val="both"/>
        <w:rPr>
          <w:rFonts w:ascii="Calibri Light" w:hAnsi="Calibri Light" w:cs="Calibri Light"/>
        </w:rPr>
      </w:pPr>
      <w:r>
        <w:rPr>
          <w:rFonts w:ascii="Calibri Light" w:hAnsi="Calibri Light" w:cs="Calibri Light"/>
        </w:rPr>
        <w:t xml:space="preserve">(gepersonaliseerd) </w:t>
      </w:r>
      <w:r w:rsidRPr="00550E6B">
        <w:rPr>
          <w:rFonts w:ascii="Calibri Light" w:hAnsi="Calibri Light" w:cs="Calibri Light"/>
        </w:rPr>
        <w:t>schilderen van de assistentiewoning</w:t>
      </w:r>
    </w:p>
    <w:p w14:paraId="5562959B" w14:textId="77777777" w:rsidR="001F2163" w:rsidRPr="001F2163" w:rsidRDefault="00B50615" w:rsidP="001F2163">
      <w:pPr>
        <w:pStyle w:val="Lijstalinea"/>
        <w:numPr>
          <w:ilvl w:val="0"/>
          <w:numId w:val="30"/>
        </w:numPr>
        <w:spacing w:after="0" w:line="240" w:lineRule="auto"/>
        <w:jc w:val="both"/>
        <w:rPr>
          <w:rFonts w:ascii="Calibri Light" w:hAnsi="Calibri Light" w:cs="Calibri Light"/>
        </w:rPr>
      </w:pPr>
      <w:r w:rsidRPr="00550E6B">
        <w:rPr>
          <w:rFonts w:ascii="Calibri Light" w:hAnsi="Calibri Light" w:cs="Calibri Light"/>
        </w:rPr>
        <w:t>internetaansluiting, abonnement voor  telefoon;</w:t>
      </w:r>
    </w:p>
    <w:p w14:paraId="522006DC" w14:textId="77777777" w:rsidR="00B50615" w:rsidRPr="00550E6B" w:rsidRDefault="00B50615" w:rsidP="00B50615">
      <w:pPr>
        <w:pStyle w:val="Lijstalinea"/>
        <w:numPr>
          <w:ilvl w:val="0"/>
          <w:numId w:val="30"/>
        </w:numPr>
        <w:spacing w:after="0" w:line="240" w:lineRule="auto"/>
        <w:jc w:val="both"/>
        <w:rPr>
          <w:rFonts w:ascii="Calibri Light" w:hAnsi="Calibri Light" w:cs="Calibri Light"/>
        </w:rPr>
      </w:pPr>
      <w:r w:rsidRPr="00550E6B">
        <w:rPr>
          <w:rFonts w:ascii="Calibri Light" w:hAnsi="Calibri Light" w:cs="Calibri Light"/>
        </w:rPr>
        <w:t>zorgen voor lichaamshygiëne, medische en verpleegkundige zorgen</w:t>
      </w:r>
      <w:r>
        <w:rPr>
          <w:rFonts w:ascii="Calibri Light" w:hAnsi="Calibri Light" w:cs="Calibri Light"/>
        </w:rPr>
        <w:t>/materialen</w:t>
      </w:r>
    </w:p>
    <w:p w14:paraId="31B40EAC" w14:textId="77777777" w:rsidR="00B50615" w:rsidRPr="00550E6B" w:rsidRDefault="00B50615" w:rsidP="00B50615">
      <w:pPr>
        <w:pStyle w:val="Lijstalinea"/>
        <w:numPr>
          <w:ilvl w:val="0"/>
          <w:numId w:val="30"/>
        </w:numPr>
        <w:spacing w:after="0" w:line="240" w:lineRule="auto"/>
        <w:jc w:val="both"/>
        <w:rPr>
          <w:rStyle w:val="Paginanummer"/>
          <w:rFonts w:ascii="Calibri Light" w:hAnsi="Calibri Light" w:cs="Calibri Light"/>
        </w:rPr>
      </w:pPr>
      <w:r w:rsidRPr="00550E6B">
        <w:rPr>
          <w:rStyle w:val="Paginanummer"/>
          <w:rFonts w:ascii="Calibri Light" w:hAnsi="Calibri Light" w:cs="Calibri Light"/>
        </w:rPr>
        <w:t xml:space="preserve">kostprijs voor individuele telefoon, exclusief de binnenhuistelefoonkosten </w:t>
      </w:r>
    </w:p>
    <w:p w14:paraId="63A3B3C6" w14:textId="77777777" w:rsidR="00B50615" w:rsidRPr="00550E6B" w:rsidRDefault="00B50615" w:rsidP="00B50615">
      <w:pPr>
        <w:pStyle w:val="Lijstalinea"/>
        <w:numPr>
          <w:ilvl w:val="0"/>
          <w:numId w:val="30"/>
        </w:numPr>
        <w:spacing w:after="0" w:line="240" w:lineRule="auto"/>
        <w:jc w:val="both"/>
        <w:rPr>
          <w:rFonts w:ascii="Calibri Light" w:hAnsi="Calibri Light" w:cs="Calibri Light"/>
        </w:rPr>
      </w:pPr>
      <w:r w:rsidRPr="00550E6B">
        <w:rPr>
          <w:rFonts w:ascii="Calibri Light" w:hAnsi="Calibri Light" w:cs="Calibri Light"/>
        </w:rPr>
        <w:t>kostprijs voor extra draagbaar oproepsysteem bij hulpbehoevendheid</w:t>
      </w:r>
    </w:p>
    <w:p w14:paraId="1A34A439" w14:textId="77777777" w:rsidR="00B50615" w:rsidRDefault="00B50615" w:rsidP="00B50615">
      <w:pPr>
        <w:pStyle w:val="Lijstalinea"/>
        <w:numPr>
          <w:ilvl w:val="0"/>
          <w:numId w:val="30"/>
        </w:numPr>
        <w:spacing w:after="0" w:line="240" w:lineRule="auto"/>
        <w:jc w:val="both"/>
        <w:rPr>
          <w:rFonts w:ascii="Calibri Light" w:hAnsi="Calibri Light" w:cs="Calibri Light"/>
        </w:rPr>
      </w:pPr>
      <w:r w:rsidRPr="00550E6B">
        <w:rPr>
          <w:rFonts w:ascii="Calibri Light" w:hAnsi="Calibri Light" w:cs="Calibri Light"/>
        </w:rPr>
        <w:t>gebruik van wasmachines en droogkasten</w:t>
      </w:r>
    </w:p>
    <w:p w14:paraId="708CEAC2" w14:textId="77777777" w:rsidR="00761E2B" w:rsidRDefault="00761E2B" w:rsidP="00761E2B">
      <w:pPr>
        <w:numPr>
          <w:ilvl w:val="0"/>
          <w:numId w:val="30"/>
        </w:numPr>
        <w:jc w:val="both"/>
        <w:rPr>
          <w:rFonts w:ascii="Calibri Light" w:hAnsi="Calibri Light" w:cs="Calibri Light"/>
          <w:sz w:val="22"/>
          <w:szCs w:val="22"/>
        </w:rPr>
      </w:pPr>
      <w:r w:rsidRPr="00761E2B">
        <w:rPr>
          <w:rFonts w:ascii="Calibri Light" w:hAnsi="Calibri Light" w:cs="Calibri Light"/>
          <w:sz w:val="22"/>
          <w:szCs w:val="22"/>
        </w:rPr>
        <w:t xml:space="preserve">de kosten van de medische, paramedische en farmaceutische verstrekkingen. </w:t>
      </w:r>
    </w:p>
    <w:p w14:paraId="6916FC53" w14:textId="77777777" w:rsidR="00761E2B" w:rsidRDefault="00761E2B" w:rsidP="00761E2B">
      <w:pPr>
        <w:numPr>
          <w:ilvl w:val="0"/>
          <w:numId w:val="30"/>
        </w:numPr>
        <w:jc w:val="both"/>
        <w:rPr>
          <w:rFonts w:ascii="Calibri Light" w:hAnsi="Calibri Light" w:cs="Calibri Light"/>
          <w:sz w:val="22"/>
          <w:szCs w:val="22"/>
        </w:rPr>
      </w:pPr>
      <w:r w:rsidRPr="00761E2B">
        <w:rPr>
          <w:rFonts w:ascii="Calibri Light" w:hAnsi="Calibri Light" w:cs="Calibri Light"/>
          <w:sz w:val="22"/>
          <w:szCs w:val="22"/>
        </w:rPr>
        <w:t>de kosten van de verpleegkundige verzorging, van de bijzondere hulp en van verzorgingsmaterieel, die, op vraag van de bewoner,  door toedoen van de v.z.w. worden verstrekt.</w:t>
      </w:r>
      <w:r>
        <w:rPr>
          <w:rFonts w:ascii="Calibri Light" w:hAnsi="Calibri Light" w:cs="Calibri Light"/>
          <w:sz w:val="22"/>
          <w:szCs w:val="22"/>
        </w:rPr>
        <w:t xml:space="preserve"> </w:t>
      </w:r>
      <w:r w:rsidRPr="00761E2B">
        <w:rPr>
          <w:rFonts w:ascii="Calibri Light" w:hAnsi="Calibri Light" w:cs="Calibri Light"/>
          <w:sz w:val="22"/>
          <w:szCs w:val="22"/>
        </w:rPr>
        <w:t>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v.z.w. of door de verstrekker worden geïnd voor eigen rekening.   Voor de verstrekkingen die door de verzekeringsinstellingen niet of slechts gedeeltelijk worden terugbetaald, zal de bewoner rechtstreeks aan de v.z.w. of aan de verstrekker de niet terug betaalde sommen vereffenen.  Voor de bepaling van deze sommen worden uitsluitend de tarieven toegepast van de nomenclatuur der geneeskundige verstrekkingen van de verplichte ziekteverzekering of bij gebreke, de werkelijke kosten.</w:t>
      </w:r>
    </w:p>
    <w:p w14:paraId="31DAF311" w14:textId="77777777" w:rsidR="00761E2B" w:rsidRPr="00E96E36" w:rsidRDefault="00761E2B" w:rsidP="00CB2A45">
      <w:pPr>
        <w:pStyle w:val="Lijstalinea"/>
        <w:numPr>
          <w:ilvl w:val="0"/>
          <w:numId w:val="30"/>
        </w:numPr>
        <w:spacing w:after="0" w:line="240" w:lineRule="auto"/>
        <w:jc w:val="both"/>
        <w:rPr>
          <w:rFonts w:ascii="Calibri Light" w:hAnsi="Calibri Light" w:cs="Calibri Light"/>
        </w:rPr>
      </w:pPr>
      <w:r w:rsidRPr="00E96E36">
        <w:rPr>
          <w:rFonts w:ascii="Calibri Light" w:hAnsi="Calibri Light" w:cs="Calibri Light"/>
        </w:rPr>
        <w:t xml:space="preserve">energiekosten (water, elektriciteit, verwarming). </w:t>
      </w:r>
      <w:r w:rsidR="00E96E36">
        <w:rPr>
          <w:rFonts w:ascii="Calibri Light" w:hAnsi="Calibri Light" w:cs="Calibri Light"/>
        </w:rPr>
        <w:t xml:space="preserve">Per flat zijn er individuele tellers voor </w:t>
      </w:r>
      <w:r w:rsidRPr="00E96E36">
        <w:rPr>
          <w:rFonts w:ascii="Calibri Light" w:hAnsi="Calibri Light" w:cs="Calibri Light"/>
        </w:rPr>
        <w:t>gas, water en elektriciteit</w:t>
      </w:r>
      <w:r w:rsidR="00E96E36">
        <w:rPr>
          <w:rFonts w:ascii="Calibri Light" w:hAnsi="Calibri Light" w:cs="Calibri Light"/>
        </w:rPr>
        <w:t xml:space="preserve"> waarmede de afrekening gebeurt. </w:t>
      </w:r>
    </w:p>
    <w:p w14:paraId="37AB90C5" w14:textId="77777777" w:rsidR="001F2163" w:rsidRPr="009F4820" w:rsidRDefault="001F2163" w:rsidP="001F2163">
      <w:pPr>
        <w:ind w:left="360"/>
        <w:jc w:val="both"/>
        <w:rPr>
          <w:rFonts w:ascii="Calibri Light" w:hAnsi="Calibri Light" w:cs="Calibri Light"/>
          <w:sz w:val="22"/>
          <w:szCs w:val="22"/>
        </w:rPr>
      </w:pPr>
      <w:r w:rsidRPr="009F4820">
        <w:rPr>
          <w:rFonts w:ascii="Calibri Light" w:hAnsi="Calibri Light" w:cs="Calibri Light"/>
          <w:sz w:val="22"/>
          <w:szCs w:val="22"/>
        </w:rPr>
        <w:t xml:space="preserve">Elke maand wordt een voorschotfactuur </w:t>
      </w:r>
      <w:r>
        <w:rPr>
          <w:rFonts w:ascii="Calibri Light" w:hAnsi="Calibri Light" w:cs="Calibri Light"/>
          <w:sz w:val="22"/>
          <w:szCs w:val="22"/>
        </w:rPr>
        <w:t xml:space="preserve"> (provisie) </w:t>
      </w:r>
      <w:r w:rsidRPr="009F4820">
        <w:rPr>
          <w:rFonts w:ascii="Calibri Light" w:hAnsi="Calibri Light" w:cs="Calibri Light"/>
          <w:sz w:val="22"/>
          <w:szCs w:val="22"/>
        </w:rPr>
        <w:t>aangerekend</w:t>
      </w:r>
      <w:r>
        <w:rPr>
          <w:rFonts w:ascii="Calibri Light" w:hAnsi="Calibri Light" w:cs="Calibri Light"/>
          <w:sz w:val="22"/>
          <w:szCs w:val="22"/>
        </w:rPr>
        <w:t xml:space="preserve"> van: </w:t>
      </w:r>
    </w:p>
    <w:p w14:paraId="4BDD94E1" w14:textId="77777777" w:rsidR="001F2163" w:rsidRDefault="001F2163" w:rsidP="001F2163">
      <w:pPr>
        <w:numPr>
          <w:ilvl w:val="0"/>
          <w:numId w:val="32"/>
        </w:numPr>
        <w:ind w:left="720" w:hanging="360"/>
        <w:jc w:val="both"/>
        <w:rPr>
          <w:rFonts w:ascii="Calibri Light" w:hAnsi="Calibri Light" w:cs="Calibri Light"/>
          <w:sz w:val="22"/>
          <w:szCs w:val="22"/>
        </w:rPr>
      </w:pPr>
      <w:r w:rsidRPr="009F4820">
        <w:rPr>
          <w:rFonts w:ascii="Calibri Light" w:hAnsi="Calibri Light" w:cs="Calibri Light"/>
          <w:sz w:val="22"/>
          <w:szCs w:val="22"/>
        </w:rPr>
        <w:t>aardgas (verwarming en warm water):</w:t>
      </w:r>
      <w:r w:rsidRPr="009F4820">
        <w:rPr>
          <w:rFonts w:ascii="Calibri Light" w:hAnsi="Calibri Light" w:cs="Calibri Light"/>
          <w:sz w:val="22"/>
          <w:szCs w:val="22"/>
        </w:rPr>
        <w:tab/>
      </w:r>
      <w:r w:rsidR="00761E2B" w:rsidRPr="00761E2B">
        <w:rPr>
          <w:rFonts w:ascii="Calibri Light" w:hAnsi="Calibri Light" w:cs="Calibri Light"/>
          <w:b/>
          <w:bCs/>
          <w:sz w:val="22"/>
          <w:szCs w:val="22"/>
        </w:rPr>
        <w:t>XXXX</w:t>
      </w:r>
      <w:r w:rsidRPr="009F4820">
        <w:rPr>
          <w:rFonts w:ascii="Calibri Light" w:hAnsi="Calibri Light" w:cs="Calibri Light"/>
          <w:sz w:val="22"/>
          <w:szCs w:val="22"/>
        </w:rPr>
        <w:t>,-euro/maand</w:t>
      </w:r>
    </w:p>
    <w:p w14:paraId="0EA5683D" w14:textId="77777777" w:rsidR="001F2163" w:rsidRDefault="001F2163" w:rsidP="001F2163">
      <w:pPr>
        <w:numPr>
          <w:ilvl w:val="0"/>
          <w:numId w:val="32"/>
        </w:numPr>
        <w:ind w:left="720" w:hanging="360"/>
        <w:jc w:val="both"/>
        <w:rPr>
          <w:rFonts w:ascii="Calibri Light" w:hAnsi="Calibri Light" w:cs="Calibri Light"/>
          <w:sz w:val="22"/>
          <w:szCs w:val="22"/>
        </w:rPr>
      </w:pPr>
      <w:r w:rsidRPr="001F2163">
        <w:rPr>
          <w:rFonts w:ascii="Calibri Light" w:hAnsi="Calibri Light" w:cs="Calibri Light"/>
          <w:sz w:val="22"/>
          <w:szCs w:val="22"/>
        </w:rPr>
        <w:t>elektriciteit:</w:t>
      </w:r>
      <w:r w:rsidRPr="001F2163">
        <w:rPr>
          <w:rFonts w:ascii="Calibri Light" w:hAnsi="Calibri Light" w:cs="Calibri Light"/>
          <w:sz w:val="22"/>
          <w:szCs w:val="22"/>
        </w:rPr>
        <w:tab/>
      </w:r>
      <w:r>
        <w:rPr>
          <w:rFonts w:ascii="Calibri Light" w:hAnsi="Calibri Light" w:cs="Calibri Light"/>
          <w:sz w:val="22"/>
          <w:szCs w:val="22"/>
        </w:rPr>
        <w:tab/>
      </w:r>
      <w:r w:rsidRPr="001F2163">
        <w:rPr>
          <w:rFonts w:ascii="Calibri Light" w:hAnsi="Calibri Light" w:cs="Calibri Light"/>
          <w:sz w:val="22"/>
          <w:szCs w:val="22"/>
        </w:rPr>
        <w:tab/>
      </w:r>
      <w:r w:rsidRPr="001F2163">
        <w:rPr>
          <w:rFonts w:ascii="Calibri Light" w:hAnsi="Calibri Light" w:cs="Calibri Light"/>
          <w:sz w:val="22"/>
          <w:szCs w:val="22"/>
        </w:rPr>
        <w:tab/>
      </w:r>
      <w:r w:rsidR="00761E2B">
        <w:rPr>
          <w:rFonts w:ascii="Calibri Light" w:hAnsi="Calibri Light" w:cs="Calibri Light"/>
          <w:sz w:val="22"/>
          <w:szCs w:val="22"/>
        </w:rPr>
        <w:t xml:space="preserve">   </w:t>
      </w:r>
      <w:r w:rsidR="00761E2B" w:rsidRPr="00761E2B">
        <w:rPr>
          <w:rFonts w:ascii="Calibri Light" w:hAnsi="Calibri Light" w:cs="Calibri Light"/>
          <w:b/>
          <w:bCs/>
          <w:sz w:val="22"/>
          <w:szCs w:val="22"/>
        </w:rPr>
        <w:t>XXX</w:t>
      </w:r>
      <w:r w:rsidRPr="00761E2B">
        <w:rPr>
          <w:rFonts w:ascii="Calibri Light" w:hAnsi="Calibri Light" w:cs="Calibri Light"/>
          <w:b/>
          <w:bCs/>
          <w:sz w:val="22"/>
          <w:szCs w:val="22"/>
        </w:rPr>
        <w:t>,</w:t>
      </w:r>
      <w:r w:rsidRPr="001F2163">
        <w:rPr>
          <w:rFonts w:ascii="Calibri Light" w:hAnsi="Calibri Light" w:cs="Calibri Light"/>
          <w:sz w:val="22"/>
          <w:szCs w:val="22"/>
        </w:rPr>
        <w:t>-euro</w:t>
      </w:r>
    </w:p>
    <w:p w14:paraId="7A9CA03B" w14:textId="77777777" w:rsidR="001F2163" w:rsidRPr="001F2163" w:rsidRDefault="001F2163" w:rsidP="001F2163">
      <w:pPr>
        <w:numPr>
          <w:ilvl w:val="0"/>
          <w:numId w:val="32"/>
        </w:numPr>
        <w:ind w:left="720" w:hanging="360"/>
        <w:jc w:val="both"/>
        <w:rPr>
          <w:rFonts w:ascii="Calibri Light" w:hAnsi="Calibri Light" w:cs="Calibri Light"/>
          <w:sz w:val="22"/>
          <w:szCs w:val="22"/>
        </w:rPr>
      </w:pPr>
      <w:r w:rsidRPr="001F2163">
        <w:rPr>
          <w:rFonts w:ascii="Calibri Light" w:hAnsi="Calibri Light" w:cs="Calibri Light"/>
          <w:sz w:val="22"/>
          <w:szCs w:val="22"/>
        </w:rPr>
        <w:t>water:</w:t>
      </w:r>
      <w:r w:rsidRPr="001F2163">
        <w:rPr>
          <w:rFonts w:ascii="Calibri Light" w:hAnsi="Calibri Light" w:cs="Calibri Light"/>
          <w:sz w:val="22"/>
          <w:szCs w:val="22"/>
        </w:rPr>
        <w:tab/>
      </w:r>
      <w:r w:rsidRPr="001F2163">
        <w:rPr>
          <w:rFonts w:ascii="Calibri Light" w:hAnsi="Calibri Light" w:cs="Calibri Light"/>
          <w:sz w:val="22"/>
          <w:szCs w:val="22"/>
        </w:rPr>
        <w:tab/>
      </w:r>
      <w:r w:rsidRPr="001F2163">
        <w:rPr>
          <w:rFonts w:ascii="Calibri Light" w:hAnsi="Calibri Light" w:cs="Calibri Light"/>
          <w:sz w:val="22"/>
          <w:szCs w:val="22"/>
        </w:rPr>
        <w:tab/>
      </w:r>
      <w:r>
        <w:rPr>
          <w:rFonts w:ascii="Calibri Light" w:hAnsi="Calibri Light" w:cs="Calibri Light"/>
          <w:sz w:val="22"/>
          <w:szCs w:val="22"/>
        </w:rPr>
        <w:tab/>
      </w:r>
      <w:r w:rsidRPr="001F2163">
        <w:rPr>
          <w:rFonts w:ascii="Calibri Light" w:hAnsi="Calibri Light" w:cs="Calibri Light"/>
          <w:sz w:val="22"/>
          <w:szCs w:val="22"/>
        </w:rPr>
        <w:tab/>
        <w:t xml:space="preserve">  </w:t>
      </w:r>
      <w:r w:rsidR="00761E2B">
        <w:rPr>
          <w:rFonts w:ascii="Calibri Light" w:hAnsi="Calibri Light" w:cs="Calibri Light"/>
          <w:sz w:val="22"/>
          <w:szCs w:val="22"/>
        </w:rPr>
        <w:t xml:space="preserve">    </w:t>
      </w:r>
      <w:r w:rsidR="00761E2B" w:rsidRPr="00761E2B">
        <w:rPr>
          <w:rFonts w:ascii="Calibri Light" w:hAnsi="Calibri Light" w:cs="Calibri Light"/>
          <w:b/>
          <w:bCs/>
          <w:sz w:val="22"/>
          <w:szCs w:val="22"/>
        </w:rPr>
        <w:t>XX</w:t>
      </w:r>
      <w:r w:rsidRPr="00761E2B">
        <w:rPr>
          <w:rFonts w:ascii="Calibri Light" w:hAnsi="Calibri Light" w:cs="Calibri Light"/>
          <w:b/>
          <w:bCs/>
          <w:sz w:val="22"/>
          <w:szCs w:val="22"/>
        </w:rPr>
        <w:t>,</w:t>
      </w:r>
      <w:r w:rsidRPr="001F2163">
        <w:rPr>
          <w:rFonts w:ascii="Calibri Light" w:hAnsi="Calibri Light" w:cs="Calibri Light"/>
          <w:sz w:val="22"/>
          <w:szCs w:val="22"/>
        </w:rPr>
        <w:t>-euro</w:t>
      </w:r>
    </w:p>
    <w:p w14:paraId="65BC00DA" w14:textId="77777777" w:rsidR="001F2163" w:rsidRDefault="001F2163" w:rsidP="001F2163">
      <w:pPr>
        <w:jc w:val="both"/>
        <w:rPr>
          <w:rFonts w:ascii="Calibri Light" w:hAnsi="Calibri Light" w:cs="Calibri Light"/>
          <w:sz w:val="22"/>
          <w:szCs w:val="22"/>
        </w:rPr>
      </w:pPr>
    </w:p>
    <w:p w14:paraId="78798A20" w14:textId="77777777" w:rsidR="001F2163" w:rsidRDefault="001F2163" w:rsidP="00761E2B">
      <w:pPr>
        <w:jc w:val="both"/>
        <w:rPr>
          <w:rFonts w:ascii="Calibri Light" w:hAnsi="Calibri Light" w:cs="Calibri Light"/>
          <w:sz w:val="22"/>
          <w:szCs w:val="22"/>
        </w:rPr>
      </w:pPr>
      <w:r w:rsidRPr="009F4820">
        <w:rPr>
          <w:rFonts w:ascii="Calibri Light" w:hAnsi="Calibri Light" w:cs="Calibri Light"/>
          <w:sz w:val="22"/>
          <w:szCs w:val="22"/>
        </w:rPr>
        <w:lastRenderedPageBreak/>
        <w:t xml:space="preserve">Eénmaal per jaar zal door de v.z.w. de meterstanden worden opgetekend en een jaarrekening worden opgesteld. Indien de betaalde voorschotten de kostprijs van het jaarverbruik overstijgen dan wordt deze verrekening in mindering gebracht van de </w:t>
      </w:r>
      <w:proofErr w:type="spellStart"/>
      <w:r w:rsidRPr="009F4820">
        <w:rPr>
          <w:rFonts w:ascii="Calibri Light" w:hAnsi="Calibri Light" w:cs="Calibri Light"/>
          <w:sz w:val="22"/>
          <w:szCs w:val="22"/>
        </w:rPr>
        <w:t>factu</w:t>
      </w:r>
      <w:proofErr w:type="spellEnd"/>
      <w:r w:rsidRPr="009F4820">
        <w:rPr>
          <w:rFonts w:ascii="Calibri Light" w:hAnsi="Calibri Light" w:cs="Calibri Light"/>
          <w:sz w:val="22"/>
          <w:szCs w:val="22"/>
        </w:rPr>
        <w:t xml:space="preserve">(u)ren van de maand volgend op de meting. Indien het jaarverbruik de betaalde voorschotten overstijgt dan wordt een jaarafrekening (omvattende 12 maanden) opgesteld die betaalbaar is binnen de maand na facturatiedatum. </w:t>
      </w:r>
    </w:p>
    <w:p w14:paraId="69B4F325" w14:textId="77777777" w:rsidR="001F2163" w:rsidRDefault="001F2163" w:rsidP="001F2163">
      <w:pPr>
        <w:ind w:left="360"/>
        <w:jc w:val="both"/>
        <w:rPr>
          <w:rFonts w:ascii="Calibri Light" w:hAnsi="Calibri Light" w:cs="Calibri Light"/>
          <w:sz w:val="22"/>
          <w:szCs w:val="22"/>
        </w:rPr>
      </w:pPr>
    </w:p>
    <w:p w14:paraId="5DE0C6A7" w14:textId="77777777" w:rsidR="001F2163" w:rsidRPr="009F4820" w:rsidRDefault="001F2163" w:rsidP="001F2163">
      <w:pPr>
        <w:jc w:val="both"/>
        <w:rPr>
          <w:rFonts w:ascii="Calibri Light" w:hAnsi="Calibri Light" w:cs="Calibri Light"/>
          <w:sz w:val="22"/>
          <w:szCs w:val="22"/>
        </w:rPr>
      </w:pPr>
      <w:r w:rsidRPr="009F4820">
        <w:rPr>
          <w:rFonts w:ascii="Calibri Light" w:hAnsi="Calibri Light" w:cs="Calibri Light"/>
          <w:sz w:val="22"/>
          <w:szCs w:val="22"/>
        </w:rPr>
        <w:t xml:space="preserve">Het verbruik van de eerste en laatste maand wordt berekend in verhouding tot het aantal aanwezige dagen die maand. </w:t>
      </w:r>
    </w:p>
    <w:p w14:paraId="1331EA4F" w14:textId="77777777" w:rsidR="001F2163" w:rsidRDefault="001F2163" w:rsidP="001F2163">
      <w:pPr>
        <w:jc w:val="both"/>
        <w:rPr>
          <w:rFonts w:ascii="Calibri Light" w:hAnsi="Calibri Light" w:cs="Calibri Light"/>
          <w:sz w:val="22"/>
          <w:szCs w:val="22"/>
        </w:rPr>
      </w:pPr>
    </w:p>
    <w:p w14:paraId="7CF692EA" w14:textId="2B773F98" w:rsidR="001F2163" w:rsidRPr="004D3576" w:rsidRDefault="001F2163" w:rsidP="001F2163">
      <w:pPr>
        <w:jc w:val="both"/>
        <w:rPr>
          <w:rFonts w:ascii="Calibri Light" w:hAnsi="Calibri Light" w:cs="Calibri Light"/>
          <w:sz w:val="22"/>
          <w:szCs w:val="22"/>
        </w:rPr>
      </w:pPr>
      <w:r w:rsidRPr="004D3576">
        <w:rPr>
          <w:rFonts w:ascii="Calibri Light" w:hAnsi="Calibri Light" w:cs="Calibri Light"/>
          <w:sz w:val="22"/>
          <w:szCs w:val="22"/>
        </w:rPr>
        <w:t xml:space="preserve">Op de </w:t>
      </w:r>
      <w:r>
        <w:rPr>
          <w:rFonts w:ascii="Calibri Light" w:hAnsi="Calibri Light" w:cs="Calibri Light"/>
          <w:sz w:val="22"/>
          <w:szCs w:val="22"/>
        </w:rPr>
        <w:t xml:space="preserve">jaarlijkse </w:t>
      </w:r>
      <w:r w:rsidRPr="004D3576">
        <w:rPr>
          <w:rFonts w:ascii="Calibri Light" w:hAnsi="Calibri Light" w:cs="Calibri Light"/>
          <w:sz w:val="22"/>
          <w:szCs w:val="22"/>
        </w:rPr>
        <w:t>eindafrekening wordt er ook een forfaitair bedrag aangerekend voor de verwarming (gas), elektriciteit en water van de gemeenschappelijke ruimten. Dit bedrag is gebaseerd op het algemeen verbruik/</w:t>
      </w:r>
      <w:r w:rsidR="0002156F" w:rsidRPr="0002156F">
        <w:rPr>
          <w:rFonts w:ascii="Calibri Light" w:hAnsi="Calibri Light" w:cs="Calibri Light"/>
          <w:b/>
          <w:bCs/>
          <w:sz w:val="22"/>
          <w:szCs w:val="22"/>
        </w:rPr>
        <w:t>XXXX</w:t>
      </w:r>
      <w:r w:rsidRPr="004D3576">
        <w:rPr>
          <w:rFonts w:ascii="Calibri Light" w:hAnsi="Calibri Light" w:cs="Calibri Light"/>
          <w:sz w:val="22"/>
          <w:szCs w:val="22"/>
        </w:rPr>
        <w:t xml:space="preserve"> wooneenheden van assistentiewoningen. Indien een bewoner geen volledig jaar een serviceflat betrok, wordt het aantal  herrekening doorgevoerd rekening houdend met het aantal aanwezige dagen. </w:t>
      </w:r>
    </w:p>
    <w:p w14:paraId="1A6F2062" w14:textId="77777777" w:rsidR="00B50615" w:rsidRPr="001F2163" w:rsidRDefault="00B50615" w:rsidP="001F2163">
      <w:pPr>
        <w:pStyle w:val="Lijstalinea"/>
        <w:spacing w:after="0" w:line="240" w:lineRule="auto"/>
        <w:ind w:left="0"/>
        <w:jc w:val="both"/>
        <w:rPr>
          <w:rFonts w:ascii="Calibri Light" w:hAnsi="Calibri Light" w:cs="Calibri Light"/>
        </w:rPr>
      </w:pPr>
    </w:p>
    <w:p w14:paraId="343A0F5E" w14:textId="77777777" w:rsidR="00B50615" w:rsidRPr="004D3576" w:rsidRDefault="00B50615" w:rsidP="00B50615">
      <w:pPr>
        <w:tabs>
          <w:tab w:val="left" w:pos="50"/>
          <w:tab w:val="left" w:pos="567"/>
          <w:tab w:val="right" w:pos="7072"/>
        </w:tabs>
        <w:ind w:right="93"/>
        <w:jc w:val="both"/>
        <w:rPr>
          <w:rFonts w:ascii="Calibri Light" w:eastAsia="Calibri" w:hAnsi="Calibri Light" w:cs="Calibri Light"/>
          <w:sz w:val="22"/>
          <w:szCs w:val="22"/>
          <w:lang w:eastAsia="en-US"/>
        </w:rPr>
      </w:pPr>
      <w:r w:rsidRPr="004D3576">
        <w:rPr>
          <w:rFonts w:ascii="Calibri Light" w:eastAsia="Calibri" w:hAnsi="Calibri Light" w:cs="Calibri Light"/>
          <w:sz w:val="22"/>
          <w:szCs w:val="22"/>
          <w:lang w:eastAsia="en-US"/>
        </w:rPr>
        <w:t>Indien een bewoner beroep doet op facultatieve diensten zal de kostprijs hiervan maandelijks worden aangerekend in een afzonderlijke rubriek op de factuur tenzij ze rechtstreeks met deze diensten verrekend zijn.</w:t>
      </w:r>
    </w:p>
    <w:p w14:paraId="326C52BB" w14:textId="77777777" w:rsidR="00B50615" w:rsidRDefault="00B50615" w:rsidP="00B50615">
      <w:pPr>
        <w:tabs>
          <w:tab w:val="left" w:pos="567"/>
          <w:tab w:val="left" w:pos="927"/>
          <w:tab w:val="right" w:pos="7186"/>
        </w:tabs>
        <w:ind w:right="93"/>
        <w:jc w:val="both"/>
        <w:rPr>
          <w:rFonts w:ascii="Calibri Light" w:hAnsi="Calibri Light" w:cs="Calibri Light"/>
        </w:rPr>
      </w:pPr>
    </w:p>
    <w:p w14:paraId="00AE91A6" w14:textId="77777777" w:rsidR="00B50615" w:rsidRPr="00B2307B" w:rsidRDefault="00E22D80" w:rsidP="00B50615">
      <w:pPr>
        <w:jc w:val="both"/>
        <w:rPr>
          <w:rFonts w:ascii="Calibri Light" w:hAnsi="Calibri Light" w:cs="Calibri Light"/>
          <w:b/>
          <w:bCs/>
        </w:rPr>
      </w:pPr>
      <w:r>
        <w:rPr>
          <w:rFonts w:ascii="Calibri Light" w:hAnsi="Calibri Light" w:cs="Calibri Light"/>
          <w:i/>
          <w:iCs/>
        </w:rPr>
        <w:t>Artikel 4.2</w:t>
      </w:r>
      <w:r w:rsidR="00B50615">
        <w:rPr>
          <w:rFonts w:ascii="Calibri Light" w:hAnsi="Calibri Light" w:cs="Calibri Light"/>
          <w:b/>
          <w:bCs/>
        </w:rPr>
        <w:t>.</w:t>
      </w:r>
      <w:r w:rsidR="00B50615" w:rsidRPr="00B2307B">
        <w:rPr>
          <w:rFonts w:ascii="Calibri Light" w:hAnsi="Calibri Light" w:cs="Calibri Light"/>
          <w:b/>
          <w:bCs/>
        </w:rPr>
        <w:t xml:space="preserve"> Indexatie en dagprijsaanpassingen</w:t>
      </w:r>
    </w:p>
    <w:p w14:paraId="44164C3F" w14:textId="77777777" w:rsidR="00B50615" w:rsidRPr="00F23D74" w:rsidRDefault="00B50615" w:rsidP="00B50615">
      <w:pPr>
        <w:jc w:val="both"/>
        <w:rPr>
          <w:rFonts w:ascii="Calibri Light" w:hAnsi="Calibri Light" w:cs="Calibri Light"/>
        </w:rPr>
      </w:pPr>
      <w:r>
        <w:rPr>
          <w:rFonts w:ascii="Calibri Light" w:hAnsi="Calibri Light" w:cs="Calibri Light"/>
        </w:rPr>
        <w:t xml:space="preserve">De </w:t>
      </w:r>
      <w:r w:rsidRPr="00F23D74">
        <w:rPr>
          <w:rFonts w:ascii="Calibri Light" w:hAnsi="Calibri Light" w:cs="Calibri Light"/>
        </w:rPr>
        <w:t xml:space="preserve">dagprijs kan door de </w:t>
      </w:r>
      <w:proofErr w:type="spellStart"/>
      <w:r w:rsidRPr="00F23D74">
        <w:rPr>
          <w:rFonts w:ascii="Calibri Light" w:hAnsi="Calibri Light" w:cs="Calibri Light"/>
        </w:rPr>
        <w:t>beheersinstantie</w:t>
      </w:r>
      <w:proofErr w:type="spellEnd"/>
      <w:r w:rsidRPr="00F23D74">
        <w:rPr>
          <w:rFonts w:ascii="Calibri Light" w:hAnsi="Calibri Light" w:cs="Calibri Light"/>
        </w:rPr>
        <w:t xml:space="preserve"> jaarlijks worden geïndexeerd</w:t>
      </w:r>
      <w:r>
        <w:rPr>
          <w:rFonts w:ascii="Calibri Light" w:hAnsi="Calibri Light" w:cs="Calibri Light"/>
        </w:rPr>
        <w:t xml:space="preserve">: </w:t>
      </w:r>
    </w:p>
    <w:p w14:paraId="2677D68B" w14:textId="77777777" w:rsidR="00B50615" w:rsidRPr="00970F2C" w:rsidRDefault="00B50615" w:rsidP="00B50615">
      <w:pPr>
        <w:jc w:val="both"/>
        <w:rPr>
          <w:rFonts w:ascii="Calibri Light" w:hAnsi="Calibri Light" w:cs="Calibri Light"/>
        </w:rPr>
      </w:pPr>
    </w:p>
    <w:p w14:paraId="5E6E66A4" w14:textId="77777777" w:rsidR="00B50615" w:rsidRPr="00450680" w:rsidRDefault="00B50615" w:rsidP="00B50615">
      <w:pPr>
        <w:pStyle w:val="Geenafstand"/>
        <w:pBdr>
          <w:bottom w:val="single" w:sz="4" w:space="1" w:color="auto"/>
        </w:pBdr>
        <w:ind w:left="1068"/>
        <w:jc w:val="both"/>
        <w:rPr>
          <w:rFonts w:ascii="Calibri Light" w:eastAsia="Arial Unicode MS" w:hAnsi="Calibri Light" w:cs="Calibri Light"/>
          <w:color w:val="000000"/>
          <w:u w:color="000000"/>
          <w:bdr w:val="nil"/>
          <w:lang w:val="nl-NL" w:eastAsia="nl-BE"/>
        </w:rPr>
      </w:pPr>
      <w:r w:rsidRPr="00450680">
        <w:rPr>
          <w:rFonts w:ascii="Calibri Light" w:eastAsia="Arial Unicode MS" w:hAnsi="Calibri Light" w:cs="Calibri Light"/>
          <w:color w:val="000000"/>
          <w:u w:color="000000"/>
          <w:bdr w:val="nil"/>
          <w:lang w:val="nl-NL" w:eastAsia="nl-BE"/>
        </w:rPr>
        <w:t xml:space="preserve">Dagprijs x indexcijfer maand maart jaar X </w:t>
      </w:r>
    </w:p>
    <w:p w14:paraId="4C647ABE" w14:textId="77777777" w:rsidR="00B50615" w:rsidRPr="00970F2C" w:rsidRDefault="00B50615" w:rsidP="00B50615">
      <w:pPr>
        <w:pStyle w:val="Geenafstand"/>
        <w:ind w:left="1068"/>
        <w:jc w:val="both"/>
        <w:rPr>
          <w:rFonts w:ascii="Calibri Light" w:eastAsia="Arial Unicode MS" w:hAnsi="Calibri Light" w:cs="Calibri Light"/>
          <w:color w:val="000000"/>
          <w:u w:color="000000"/>
          <w:bdr w:val="nil"/>
          <w:lang w:val="nl-NL" w:eastAsia="nl-BE"/>
        </w:rPr>
      </w:pPr>
      <w:r w:rsidRPr="00450680">
        <w:rPr>
          <w:rFonts w:ascii="Calibri Light" w:eastAsia="Arial Unicode MS" w:hAnsi="Calibri Light" w:cs="Calibri Light"/>
          <w:color w:val="000000"/>
          <w:u w:color="000000"/>
          <w:bdr w:val="nil"/>
          <w:lang w:val="nl-NL" w:eastAsia="nl-BE"/>
        </w:rPr>
        <w:t>index maart X-1</w:t>
      </w:r>
    </w:p>
    <w:p w14:paraId="45C5AAB5" w14:textId="77777777" w:rsidR="00B50615" w:rsidRDefault="00B50615" w:rsidP="00B50615">
      <w:pPr>
        <w:jc w:val="both"/>
        <w:rPr>
          <w:rFonts w:ascii="Calibri Light" w:hAnsi="Calibri Light" w:cs="Calibri Light"/>
          <w:b/>
          <w:bCs/>
        </w:rPr>
      </w:pPr>
    </w:p>
    <w:p w14:paraId="4B32B9DF" w14:textId="77777777" w:rsidR="00B50615" w:rsidRPr="00F573F3" w:rsidRDefault="00B50615" w:rsidP="00B50615">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Naast een indexatie kan de </w:t>
      </w:r>
      <w:proofErr w:type="spellStart"/>
      <w:r w:rsidRPr="00F573F3">
        <w:rPr>
          <w:rFonts w:ascii="Calibri Light" w:eastAsia="Calibri" w:hAnsi="Calibri Light" w:cs="Calibri Light"/>
          <w:sz w:val="22"/>
          <w:szCs w:val="22"/>
          <w:lang w:eastAsia="en-US"/>
        </w:rPr>
        <w:t>beheersinstantie</w:t>
      </w:r>
      <w:proofErr w:type="spellEnd"/>
      <w:r w:rsidRPr="00F573F3">
        <w:rPr>
          <w:rFonts w:ascii="Calibri Light" w:eastAsia="Calibri" w:hAnsi="Calibri Light" w:cs="Calibri Light"/>
          <w:sz w:val="22"/>
          <w:szCs w:val="22"/>
          <w:lang w:eastAsia="en-US"/>
        </w:rPr>
        <w:t xml:space="preserve"> ook een dagprijsaanpassing doorvoeren, doch slechts na akkoord van het Agentschap Zorg en Gezondheid. Elke prijswijziging wordt schriftelijk ter kennis gesteld van de bewoners en dit minstens één maand voor de toepassing van deze nieuwe dagprijs. </w:t>
      </w:r>
    </w:p>
    <w:p w14:paraId="74116ADD" w14:textId="77777777" w:rsidR="00B50615" w:rsidRPr="00E5092D" w:rsidRDefault="00B50615" w:rsidP="00B50615">
      <w:pPr>
        <w:tabs>
          <w:tab w:val="left" w:pos="567"/>
          <w:tab w:val="left" w:pos="927"/>
          <w:tab w:val="right" w:pos="7186"/>
        </w:tabs>
        <w:ind w:right="93"/>
        <w:jc w:val="both"/>
        <w:rPr>
          <w:rFonts w:ascii="Calibri Light" w:hAnsi="Calibri Light" w:cs="Calibri Light"/>
        </w:rPr>
      </w:pPr>
    </w:p>
    <w:p w14:paraId="5B3D8BBB" w14:textId="77777777" w:rsidR="00B50615" w:rsidRPr="00E5092D" w:rsidRDefault="00E22D80" w:rsidP="00B50615">
      <w:pPr>
        <w:tabs>
          <w:tab w:val="left" w:pos="567"/>
        </w:tabs>
        <w:ind w:left="567" w:hanging="567"/>
        <w:jc w:val="both"/>
        <w:rPr>
          <w:rStyle w:val="Paginanummer"/>
          <w:rFonts w:ascii="Calibri Light" w:hAnsi="Calibri Light" w:cs="Calibri Light"/>
          <w:b/>
          <w:bCs/>
        </w:rPr>
      </w:pPr>
      <w:r>
        <w:rPr>
          <w:rStyle w:val="Paginanummer"/>
          <w:rFonts w:ascii="Calibri Light" w:hAnsi="Calibri Light" w:cs="Calibri Light"/>
        </w:rPr>
        <w:t>Artikel 4.3.</w:t>
      </w:r>
      <w:r w:rsidR="00B50615">
        <w:rPr>
          <w:rStyle w:val="Paginanummer"/>
          <w:rFonts w:ascii="Calibri Light" w:hAnsi="Calibri Light" w:cs="Calibri Light"/>
          <w:b/>
          <w:bCs/>
        </w:rPr>
        <w:t xml:space="preserve"> </w:t>
      </w:r>
      <w:r w:rsidR="00B50615" w:rsidRPr="00E5092D">
        <w:rPr>
          <w:rStyle w:val="Paginanummer"/>
          <w:rFonts w:ascii="Calibri Light" w:hAnsi="Calibri Light" w:cs="Calibri Light"/>
          <w:b/>
          <w:bCs/>
        </w:rPr>
        <w:t xml:space="preserve">Bepaling van de dagprijs in geval van afwezigheid </w:t>
      </w:r>
    </w:p>
    <w:p w14:paraId="6326710E"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In geval van afwezigheid (verlof, ziekenhuisopname) van de bewoner wordt geen korting of terugbetaling toegestaan op de dagprijs. </w:t>
      </w:r>
    </w:p>
    <w:p w14:paraId="54CC040C" w14:textId="77777777" w:rsidR="00B50615" w:rsidRDefault="00B50615" w:rsidP="00B50615">
      <w:pPr>
        <w:tabs>
          <w:tab w:val="left" w:pos="993"/>
        </w:tabs>
        <w:jc w:val="both"/>
        <w:rPr>
          <w:rFonts w:ascii="Calibri Light" w:hAnsi="Calibri Light" w:cs="Calibri Light"/>
        </w:rPr>
      </w:pPr>
    </w:p>
    <w:p w14:paraId="31C411A8" w14:textId="77777777" w:rsidR="00B50615" w:rsidRPr="00E5092D" w:rsidRDefault="00E22D80" w:rsidP="00B50615">
      <w:pPr>
        <w:tabs>
          <w:tab w:val="left" w:pos="993"/>
        </w:tabs>
        <w:jc w:val="both"/>
        <w:rPr>
          <w:rStyle w:val="Paginanummer"/>
          <w:rFonts w:ascii="Calibri Light" w:hAnsi="Calibri Light" w:cs="Calibri Light"/>
          <w:b/>
          <w:bCs/>
        </w:rPr>
      </w:pPr>
      <w:r>
        <w:rPr>
          <w:rStyle w:val="Paginanummer"/>
          <w:rFonts w:ascii="Calibri Light" w:hAnsi="Calibri Light" w:cs="Calibri Light"/>
          <w:i/>
          <w:iCs/>
        </w:rPr>
        <w:t xml:space="preserve">Artikel 4.4. </w:t>
      </w:r>
      <w:r w:rsidR="00B50615" w:rsidRPr="00E5092D">
        <w:rPr>
          <w:rStyle w:val="Paginanummer"/>
          <w:rFonts w:ascii="Calibri Light" w:hAnsi="Calibri Light" w:cs="Calibri Light"/>
          <w:b/>
          <w:bCs/>
        </w:rPr>
        <w:t xml:space="preserve"> </w:t>
      </w:r>
      <w:r w:rsidR="00B50615">
        <w:rPr>
          <w:rStyle w:val="Paginanummer"/>
          <w:rFonts w:ascii="Calibri Light" w:hAnsi="Calibri Light" w:cs="Calibri Light"/>
          <w:b/>
          <w:bCs/>
        </w:rPr>
        <w:t>Maandelijkse f</w:t>
      </w:r>
      <w:r w:rsidR="00B50615" w:rsidRPr="00E5092D">
        <w:rPr>
          <w:rStyle w:val="Paginanummer"/>
          <w:rFonts w:ascii="Calibri Light" w:hAnsi="Calibri Light" w:cs="Calibri Light"/>
          <w:b/>
          <w:bCs/>
        </w:rPr>
        <w:t>acturatie</w:t>
      </w:r>
    </w:p>
    <w:p w14:paraId="49E636F1"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Op het einde van de maand zal de VZW BEJAARDENZORG GRAUWZUSTERS LIMBURG een factuur opmaken voor de bewoner waarop duidelijk vermeld staan: </w:t>
      </w:r>
    </w:p>
    <w:p w14:paraId="1FD69E62" w14:textId="77777777" w:rsidR="00B50615" w:rsidRPr="00F573F3" w:rsidRDefault="00F573F3" w:rsidP="00F573F3">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w:t>
      </w:r>
      <w:r w:rsidR="00B50615" w:rsidRPr="00F573F3">
        <w:rPr>
          <w:rFonts w:ascii="Calibri Light" w:eastAsia="Calibri" w:hAnsi="Calibri Light" w:cs="Calibri Light"/>
          <w:sz w:val="22"/>
          <w:szCs w:val="22"/>
          <w:lang w:eastAsia="en-US"/>
        </w:rPr>
        <w:t xml:space="preserve">de identiteit van de bewoner;                                                                                                  </w:t>
      </w:r>
    </w:p>
    <w:p w14:paraId="0786DF7C" w14:textId="77777777" w:rsidR="00B50615" w:rsidRPr="00F573F3" w:rsidRDefault="00F573F3" w:rsidP="00F573F3">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 </w:t>
      </w:r>
      <w:r w:rsidR="00B50615" w:rsidRPr="00F573F3">
        <w:rPr>
          <w:rFonts w:ascii="Calibri Light" w:eastAsia="Calibri" w:hAnsi="Calibri Light" w:cs="Calibri Light"/>
          <w:sz w:val="22"/>
          <w:szCs w:val="22"/>
          <w:lang w:eastAsia="en-US"/>
        </w:rPr>
        <w:t>het aantal dagen verblijf. Wanneer het verblijf minder dan een volle maand bestrijkt, de begin- en einddatum;</w:t>
      </w:r>
    </w:p>
    <w:p w14:paraId="5C384F45" w14:textId="77777777" w:rsidR="00F573F3" w:rsidRDefault="00F573F3" w:rsidP="00F573F3">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w:t>
      </w:r>
      <w:r w:rsidR="00B50615" w:rsidRPr="00F573F3">
        <w:rPr>
          <w:rFonts w:ascii="Calibri Light" w:eastAsia="Calibri" w:hAnsi="Calibri Light" w:cs="Calibri Light"/>
          <w:sz w:val="22"/>
          <w:szCs w:val="22"/>
          <w:lang w:eastAsia="en-US"/>
        </w:rPr>
        <w:t>de gevraagde dagprijs</w:t>
      </w:r>
      <w:r w:rsidRPr="00F573F3">
        <w:rPr>
          <w:rFonts w:ascii="Calibri Light" w:eastAsia="Calibri" w:hAnsi="Calibri Light" w:cs="Calibri Light"/>
          <w:sz w:val="22"/>
          <w:szCs w:val="22"/>
          <w:lang w:eastAsia="en-US"/>
        </w:rPr>
        <w:t xml:space="preserve"> </w:t>
      </w:r>
    </w:p>
    <w:p w14:paraId="7745DEE2" w14:textId="77777777" w:rsidR="00F573F3" w:rsidRPr="00F573F3" w:rsidRDefault="00F573F3" w:rsidP="00F573F3">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w:t>
      </w:r>
      <w:r w:rsidRPr="00F573F3">
        <w:rPr>
          <w:rFonts w:ascii="Calibri Light" w:eastAsia="Calibri" w:hAnsi="Calibri Light" w:cs="Calibri Light"/>
          <w:sz w:val="22"/>
          <w:szCs w:val="22"/>
          <w:lang w:eastAsia="en-US"/>
        </w:rPr>
        <w:t>een gedetailleerde opgave van al de boven de dagprijs in rekening  gebrachte extra  vergoedingen met vermelding van aard, aantal en bedrag;</w:t>
      </w:r>
    </w:p>
    <w:p w14:paraId="4E84759E" w14:textId="77777777" w:rsidR="00F573F3" w:rsidRDefault="00F573F3"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het totaal verschuldigde nettobedrag;</w:t>
      </w:r>
    </w:p>
    <w:p w14:paraId="4AA10F6E" w14:textId="77777777" w:rsidR="00F573F3" w:rsidRPr="00F573F3" w:rsidRDefault="00F573F3"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De </w:t>
      </w:r>
      <w:proofErr w:type="spellStart"/>
      <w:r w:rsidRPr="00F573F3">
        <w:rPr>
          <w:rFonts w:ascii="Calibri Light" w:eastAsia="Calibri" w:hAnsi="Calibri Light" w:cs="Calibri Light"/>
          <w:sz w:val="22"/>
          <w:szCs w:val="22"/>
          <w:lang w:eastAsia="en-US"/>
        </w:rPr>
        <w:t>v.z.w</w:t>
      </w:r>
      <w:proofErr w:type="spellEnd"/>
      <w:r w:rsidRPr="00F573F3">
        <w:rPr>
          <w:rFonts w:ascii="Calibri Light" w:eastAsia="Calibri" w:hAnsi="Calibri Light" w:cs="Calibri Light"/>
          <w:sz w:val="22"/>
          <w:szCs w:val="22"/>
          <w:lang w:eastAsia="en-US"/>
        </w:rPr>
        <w:t>. overhandigt een exemplaar van die rekening aan elke natuurlijke of rechtspersoon die geheel of gedeeltelijk voor de betaling instaat.  Bezwaren tegen de rekening moeten bij de dienst boekhouding ingediend worden binnen acht dagen na afgifte ervan aan de bewoner en aan de personen die voor  de betaling instaan.</w:t>
      </w:r>
    </w:p>
    <w:p w14:paraId="1FD9D16B"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lastRenderedPageBreak/>
        <w:t xml:space="preserve">Deze factuur zal door de bewoner of diens aangestelde rechtstreeks </w:t>
      </w:r>
      <w:r w:rsidRPr="000A3623">
        <w:rPr>
          <w:rFonts w:ascii="Calibri Light" w:eastAsia="Calibri" w:hAnsi="Calibri Light" w:cs="Calibri Light"/>
          <w:b/>
          <w:bCs/>
          <w:sz w:val="22"/>
          <w:szCs w:val="22"/>
          <w:lang w:eastAsia="en-US"/>
        </w:rPr>
        <w:t>via domiciliering</w:t>
      </w:r>
      <w:r w:rsidRPr="00F573F3">
        <w:rPr>
          <w:rFonts w:ascii="Calibri Light" w:eastAsia="Calibri" w:hAnsi="Calibri Light" w:cs="Calibri Light"/>
          <w:sz w:val="22"/>
          <w:szCs w:val="22"/>
          <w:lang w:eastAsia="en-US"/>
        </w:rPr>
        <w:t xml:space="preserve"> betaald worden aan de VZW BEJAARDENZORG GRAUWZUSTERS LIMBURG, vóór de 10de van de maand. De betaling gebeurt door storting op het bankrekeningnummer </w:t>
      </w:r>
      <w:r w:rsidRPr="001F20FB">
        <w:rPr>
          <w:rFonts w:ascii="Calibri Light" w:eastAsia="Calibri" w:hAnsi="Calibri Light" w:cs="Calibri Light"/>
          <w:b/>
          <w:bCs/>
          <w:sz w:val="22"/>
          <w:szCs w:val="22"/>
          <w:lang w:eastAsia="en-US"/>
        </w:rPr>
        <w:t>BE</w:t>
      </w:r>
      <w:r w:rsidR="001F20FB" w:rsidRPr="001F20FB">
        <w:rPr>
          <w:rFonts w:ascii="Calibri Light" w:eastAsia="Calibri" w:hAnsi="Calibri Light" w:cs="Calibri Light"/>
          <w:b/>
          <w:bCs/>
          <w:sz w:val="22"/>
          <w:szCs w:val="22"/>
          <w:lang w:eastAsia="en-US"/>
        </w:rPr>
        <w:t xml:space="preserve"> 778-5969861-51</w:t>
      </w:r>
      <w:r w:rsidR="001F20FB">
        <w:rPr>
          <w:rFonts w:ascii="Calibri Light" w:eastAsia="Calibri" w:hAnsi="Calibri Light" w:cs="Calibri Light"/>
          <w:sz w:val="22"/>
          <w:szCs w:val="22"/>
          <w:lang w:eastAsia="en-US"/>
        </w:rPr>
        <w:t xml:space="preserve"> van Sint Jozef residentie, Wijngaardstraat 16 te Tongeren. </w:t>
      </w:r>
      <w:r w:rsidRPr="00F573F3">
        <w:rPr>
          <w:rFonts w:ascii="Calibri Light" w:eastAsia="Calibri" w:hAnsi="Calibri Light" w:cs="Calibri Light"/>
          <w:sz w:val="22"/>
          <w:szCs w:val="22"/>
          <w:lang w:eastAsia="en-US"/>
        </w:rPr>
        <w:t xml:space="preserve"> De VZW BEJAARDENZORG GRAUWZUSTERS LIMBURG of de aangestelde van de VZW BEJAARDENZORG GRAUWZUSTERS LIMBURG overhandigt een exemplaar van die rekening aan elke natuurlijke of rechtspersoon die geheel of gedeeltelijk voor de betaling instaat.</w:t>
      </w:r>
    </w:p>
    <w:p w14:paraId="0243C347"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p>
    <w:p w14:paraId="7CA72041"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Bezwaren tegen deze factuur moeten bij de dienst boekhouding ingediend worden binnen acht dagen na afgifte ervan via: </w:t>
      </w:r>
      <w:hyperlink r:id="rId10" w:history="1">
        <w:r w:rsidRPr="00F573F3">
          <w:rPr>
            <w:rFonts w:ascii="Calibri Light" w:eastAsia="Calibri" w:hAnsi="Calibri Light" w:cs="Calibri Light"/>
            <w:sz w:val="22"/>
            <w:szCs w:val="22"/>
            <w:lang w:eastAsia="en-US"/>
          </w:rPr>
          <w:t>boekhouding@begralim.be</w:t>
        </w:r>
      </w:hyperlink>
    </w:p>
    <w:p w14:paraId="328D56ED"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p>
    <w:p w14:paraId="734C8F7F" w14:textId="77777777" w:rsidR="00B50615" w:rsidRPr="00F573F3" w:rsidRDefault="00E22D80" w:rsidP="00F573F3">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t xml:space="preserve">Artikel 4.4.1. </w:t>
      </w:r>
      <w:r w:rsidR="00B50615" w:rsidRPr="00F573F3">
        <w:rPr>
          <w:rFonts w:ascii="Calibri Light" w:eastAsia="Calibri" w:hAnsi="Calibri Light" w:cs="Calibri Light"/>
          <w:sz w:val="22"/>
          <w:szCs w:val="22"/>
          <w:lang w:eastAsia="en-US"/>
        </w:rPr>
        <w:t xml:space="preserve">Ingeval de bewoner niet betaalt, zal de betaling van de </w:t>
      </w:r>
      <w:r w:rsidR="001F20FB">
        <w:rPr>
          <w:rFonts w:ascii="Calibri Light" w:eastAsia="Calibri" w:hAnsi="Calibri Light" w:cs="Calibri Light"/>
          <w:sz w:val="22"/>
          <w:szCs w:val="22"/>
          <w:lang w:eastAsia="en-US"/>
        </w:rPr>
        <w:t xml:space="preserve">verschuldigde betaling </w:t>
      </w:r>
      <w:r w:rsidR="00B50615" w:rsidRPr="00F573F3">
        <w:rPr>
          <w:rFonts w:ascii="Calibri Light" w:eastAsia="Calibri" w:hAnsi="Calibri Light" w:cs="Calibri Light"/>
          <w:sz w:val="22"/>
          <w:szCs w:val="22"/>
          <w:lang w:eastAsia="en-US"/>
        </w:rPr>
        <w:t xml:space="preserve">geschieden door </w:t>
      </w:r>
      <w:r w:rsidR="001F20FB">
        <w:rPr>
          <w:rFonts w:ascii="Calibri Light" w:eastAsia="Calibri" w:hAnsi="Calibri Light" w:cs="Calibri Light"/>
          <w:b/>
          <w:bCs/>
          <w:sz w:val="22"/>
          <w:szCs w:val="22"/>
          <w:lang w:eastAsia="en-US"/>
        </w:rPr>
        <w:t>XXXX</w:t>
      </w:r>
      <w:r w:rsidR="00B50615" w:rsidRPr="00F573F3">
        <w:rPr>
          <w:rFonts w:ascii="Calibri Light" w:eastAsia="Calibri" w:hAnsi="Calibri Light" w:cs="Calibri Light"/>
          <w:sz w:val="22"/>
          <w:szCs w:val="22"/>
          <w:lang w:eastAsia="en-US"/>
        </w:rPr>
        <w:t>, die voor deze betaling instaat krachtens borgstelling (betalingsverbintenis).</w:t>
      </w:r>
    </w:p>
    <w:p w14:paraId="5B29ED53"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p>
    <w:p w14:paraId="72828275" w14:textId="77777777" w:rsidR="00B50615" w:rsidRPr="00F573F3" w:rsidRDefault="00E22D80" w:rsidP="00F573F3">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t>Artikel 4.4.2.</w:t>
      </w:r>
      <w:r w:rsidR="00B50615" w:rsidRPr="00F573F3">
        <w:rPr>
          <w:rFonts w:ascii="Calibri Light" w:eastAsia="Calibri" w:hAnsi="Calibri Light" w:cs="Calibri Light"/>
          <w:sz w:val="22"/>
          <w:szCs w:val="22"/>
          <w:lang w:eastAsia="en-US"/>
        </w:rPr>
        <w:t xml:space="preserve"> Laattijdige betaling van de facturen geeft van rechtswege aanleiding tot het verschuldigd zijn van verwijlintresten ten belope van de toepasselijke wettelijke rentevoet voor transacties tussen ondernemingen en particulieren. Deze rente wordt berekend op de niet betaalde bedragen, dit vanaf de vervaldag van de factuur, zonder dat er vooraf een ingebrekestelling dient te gebeuren. </w:t>
      </w:r>
    </w:p>
    <w:p w14:paraId="13D3C5A2"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p>
    <w:p w14:paraId="3E518688" w14:textId="77777777" w:rsidR="00B50615" w:rsidRPr="00F573F3" w:rsidRDefault="00B50615" w:rsidP="00F573F3">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De betaaltermijn bedraagt 30 dagen, te rekenen vanaf ontvangst van de factuur. Bij wanbetaling, </w:t>
      </w:r>
      <w:proofErr w:type="spellStart"/>
      <w:r w:rsidRPr="00F573F3">
        <w:rPr>
          <w:rFonts w:ascii="Calibri Light" w:eastAsia="Calibri" w:hAnsi="Calibri Light" w:cs="Calibri Light"/>
          <w:sz w:val="22"/>
          <w:szCs w:val="22"/>
          <w:lang w:eastAsia="en-US"/>
        </w:rPr>
        <w:t>ttz</w:t>
      </w:r>
      <w:proofErr w:type="spellEnd"/>
      <w:r w:rsidRPr="00F573F3">
        <w:rPr>
          <w:rFonts w:ascii="Calibri Light" w:eastAsia="Calibri" w:hAnsi="Calibri Light" w:cs="Calibri Light"/>
          <w:sz w:val="22"/>
          <w:szCs w:val="22"/>
          <w:lang w:eastAsia="en-US"/>
        </w:rPr>
        <w:t xml:space="preserve">. facturen zijn voor meer dan 2 maanden achterstallig, wordt een incassoprocedure opgestart. De bewoner zal in gebreke worden gesteld en verwezen worden naar de diensten van ‘geïntegreerd breed onthaal’ voor een onderzoek naar de mogelijkheden van financiële ondersteuning. Als de facturen gedurende drie maanden niet werden betaald kan de opnameovereenkomst worden beëindigd. </w:t>
      </w:r>
    </w:p>
    <w:p w14:paraId="58A2EF77" w14:textId="77777777" w:rsidR="00D83033" w:rsidRPr="009F4820" w:rsidRDefault="00D83033">
      <w:pPr>
        <w:jc w:val="both"/>
        <w:rPr>
          <w:rFonts w:ascii="Calibri Light" w:hAnsi="Calibri Light" w:cs="Calibri Light"/>
          <w:sz w:val="22"/>
          <w:szCs w:val="22"/>
        </w:rPr>
      </w:pPr>
    </w:p>
    <w:p w14:paraId="7DC97CD2" w14:textId="77777777" w:rsidR="00D83033" w:rsidRPr="009F4820" w:rsidRDefault="000F045D">
      <w:pPr>
        <w:jc w:val="both"/>
        <w:rPr>
          <w:rFonts w:ascii="Calibri Light" w:hAnsi="Calibri Light" w:cs="Calibri Light"/>
          <w:sz w:val="22"/>
          <w:szCs w:val="22"/>
        </w:rPr>
      </w:pPr>
      <w:r w:rsidRPr="009F4820">
        <w:rPr>
          <w:rFonts w:ascii="Calibri Light" w:hAnsi="Calibri Light" w:cs="Calibri Light"/>
          <w:b/>
          <w:sz w:val="22"/>
          <w:szCs w:val="22"/>
        </w:rPr>
        <w:t>5</w:t>
      </w:r>
      <w:r w:rsidR="00D83033" w:rsidRPr="009F4820">
        <w:rPr>
          <w:rFonts w:ascii="Calibri Light" w:hAnsi="Calibri Light" w:cs="Calibri Light"/>
          <w:b/>
          <w:sz w:val="22"/>
          <w:szCs w:val="22"/>
        </w:rPr>
        <w:t>.</w:t>
      </w:r>
      <w:r w:rsidR="00D83033" w:rsidRPr="009F4820">
        <w:rPr>
          <w:rFonts w:ascii="Calibri Light" w:hAnsi="Calibri Light" w:cs="Calibri Light"/>
          <w:b/>
          <w:sz w:val="22"/>
          <w:szCs w:val="22"/>
        </w:rPr>
        <w:tab/>
        <w:t>DUUR EN BEEINDIGING VAN DE OVEREENKOMST</w:t>
      </w:r>
      <w:r w:rsidR="00F96078" w:rsidRPr="009F4820">
        <w:rPr>
          <w:rFonts w:ascii="Calibri Light" w:hAnsi="Calibri Light" w:cs="Calibri Light"/>
          <w:b/>
          <w:sz w:val="22"/>
          <w:szCs w:val="22"/>
        </w:rPr>
        <w:t xml:space="preserve"> van onbepaalde duur.</w:t>
      </w:r>
    </w:p>
    <w:p w14:paraId="72D38B22" w14:textId="488C3D64" w:rsidR="00BF6C1B" w:rsidRDefault="004B323D" w:rsidP="00BF6C1B">
      <w:pPr>
        <w:tabs>
          <w:tab w:val="left" w:pos="50"/>
          <w:tab w:val="left" w:pos="567"/>
          <w:tab w:val="right" w:pos="8912"/>
        </w:tabs>
        <w:ind w:right="-6"/>
        <w:jc w:val="both"/>
        <w:rPr>
          <w:rFonts w:ascii="Calibri Light" w:hAnsi="Calibri Light" w:cs="Calibri Light"/>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5</w:t>
      </w:r>
      <w:r w:rsidR="00D83033" w:rsidRPr="009F4820">
        <w:rPr>
          <w:rFonts w:ascii="Calibri Light" w:hAnsi="Calibri Light" w:cs="Calibri Light"/>
          <w:i/>
          <w:sz w:val="22"/>
          <w:szCs w:val="22"/>
        </w:rPr>
        <w:t xml:space="preserve">.1. </w:t>
      </w:r>
      <w:r w:rsidR="00D83033" w:rsidRPr="009F4820">
        <w:rPr>
          <w:rFonts w:ascii="Calibri Light" w:hAnsi="Calibri Light" w:cs="Calibri Light"/>
          <w:sz w:val="22"/>
          <w:szCs w:val="22"/>
        </w:rPr>
        <w:t xml:space="preserve">De overeenkomst neemt een aanvang op </w:t>
      </w:r>
      <w:r w:rsidR="00E22D80">
        <w:rPr>
          <w:rFonts w:ascii="Calibri Light" w:hAnsi="Calibri Light" w:cs="Calibri Light"/>
          <w:b/>
          <w:bCs/>
          <w:sz w:val="22"/>
          <w:szCs w:val="22"/>
        </w:rPr>
        <w:t>XXXXX (</w:t>
      </w:r>
      <w:r w:rsidR="00D83033" w:rsidRPr="009F4820">
        <w:rPr>
          <w:rFonts w:ascii="Calibri Light" w:hAnsi="Calibri Light" w:cs="Calibri Light"/>
          <w:sz w:val="22"/>
          <w:szCs w:val="22"/>
        </w:rPr>
        <w:t xml:space="preserve">zijnde de datum dat de sleutel van de </w:t>
      </w:r>
      <w:r w:rsidR="00AF733E" w:rsidRPr="009F4820">
        <w:rPr>
          <w:rFonts w:ascii="Calibri Light" w:hAnsi="Calibri Light" w:cs="Calibri Light"/>
          <w:sz w:val="22"/>
          <w:szCs w:val="22"/>
        </w:rPr>
        <w:t>serviceflat</w:t>
      </w:r>
      <w:r w:rsidR="00F96078" w:rsidRPr="009F4820">
        <w:rPr>
          <w:rFonts w:ascii="Calibri Light" w:hAnsi="Calibri Light" w:cs="Calibri Light"/>
          <w:sz w:val="22"/>
          <w:szCs w:val="22"/>
        </w:rPr>
        <w:t>/</w:t>
      </w:r>
      <w:r w:rsidR="00AF733E" w:rsidRPr="009F4820">
        <w:rPr>
          <w:rFonts w:ascii="Calibri Light" w:hAnsi="Calibri Light" w:cs="Calibri Light"/>
          <w:sz w:val="22"/>
          <w:szCs w:val="22"/>
        </w:rPr>
        <w:t>assistentiewoning</w:t>
      </w:r>
      <w:r w:rsidR="00D83033" w:rsidRPr="009F4820">
        <w:rPr>
          <w:rFonts w:ascii="Calibri Light" w:hAnsi="Calibri Light" w:cs="Calibri Light"/>
          <w:sz w:val="22"/>
          <w:szCs w:val="22"/>
        </w:rPr>
        <w:t xml:space="preserve"> ter beschikking wordt gesteld). </w:t>
      </w:r>
      <w:r w:rsidR="00BF6C1B">
        <w:rPr>
          <w:rFonts w:ascii="Calibri Light" w:hAnsi="Calibri Light" w:cs="Calibri Light"/>
        </w:rPr>
        <w:t>De assistentiewoning wordt voor onbepaalde duur ter beschikking gesteld.</w:t>
      </w:r>
    </w:p>
    <w:p w14:paraId="388D8532" w14:textId="77777777" w:rsidR="00BF6C1B" w:rsidRDefault="00BF6C1B" w:rsidP="00BF6C1B">
      <w:pPr>
        <w:ind w:left="567" w:right="6"/>
        <w:jc w:val="both"/>
        <w:rPr>
          <w:rFonts w:ascii="Calibri Light" w:hAnsi="Calibri Light" w:cs="Calibri Light"/>
        </w:rPr>
      </w:pPr>
    </w:p>
    <w:p w14:paraId="283BB418" w14:textId="77777777" w:rsidR="00BF6C1B" w:rsidRDefault="00BF6C1B" w:rsidP="00BF6C1B">
      <w:pPr>
        <w:ind w:right="6"/>
        <w:jc w:val="both"/>
        <w:rPr>
          <w:rFonts w:ascii="Calibri Light" w:hAnsi="Calibri Light" w:cs="Calibri Light"/>
        </w:rPr>
      </w:pPr>
      <w:r>
        <w:rPr>
          <w:rFonts w:ascii="Calibri Light" w:hAnsi="Calibri Light" w:cs="Calibri Light"/>
        </w:rPr>
        <w:t xml:space="preserve">Als de kandidaat  bewoner of zijn vertegenwoordiger de opnameovereenkomst voorafgaand aan de voorziene opnamedatum wil verbreken, wordt de verbreking aangetekend betekend. De verbrekingsvergoeding bedraagt in voorkomend geval 14 keer de verschuldigde dagprijs.   </w:t>
      </w:r>
    </w:p>
    <w:p w14:paraId="1C4002AA" w14:textId="77777777" w:rsidR="00D83033" w:rsidRPr="009F4820" w:rsidRDefault="00D83033">
      <w:pPr>
        <w:jc w:val="both"/>
        <w:rPr>
          <w:rFonts w:ascii="Calibri Light" w:hAnsi="Calibri Light" w:cs="Calibri Light"/>
          <w:sz w:val="22"/>
          <w:szCs w:val="22"/>
        </w:rPr>
      </w:pPr>
    </w:p>
    <w:p w14:paraId="5EB2E7C2"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Elk van de partijen heeft het recht deze overeenkomst te beëindigen, mits het betekenen van een opzegging per post aangetekende brief of door het afgeven van een brief tegen ontvangstbewijs aan de andere partij. De opzegtermijn gaat in de eerste dag die volgt op de ontvankelijke betekening ervan aan de andere partij.  Als de bewoner de schriftelijke overeenkomst wil beëindigen dan bedraagt de opzegtermijn dertig dagen. Als de beheersinstantie opzegt dan bedraagt de opzeg zestig dagen. </w:t>
      </w:r>
    </w:p>
    <w:p w14:paraId="1071D991" w14:textId="77777777" w:rsidR="00D83033" w:rsidRPr="009F4820" w:rsidRDefault="00D83033">
      <w:pPr>
        <w:jc w:val="both"/>
        <w:rPr>
          <w:rFonts w:ascii="Calibri Light" w:hAnsi="Calibri Light" w:cs="Calibri Light"/>
          <w:sz w:val="22"/>
          <w:szCs w:val="22"/>
        </w:rPr>
      </w:pPr>
    </w:p>
    <w:p w14:paraId="7AB44C37"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Ongeacht door wie de overeenkomst beëindigd wordt geldt dat indien de woongelegenheid ontruimd wordt en opnieuw bewoond wordt binnen de opzegperiode, de dagprijs alleen kan worden verrekend tot de dag die voorafgaat aan de weder ingebruikname.</w:t>
      </w:r>
    </w:p>
    <w:p w14:paraId="71DCD130" w14:textId="77777777" w:rsidR="00D83033" w:rsidRPr="009F4820" w:rsidRDefault="00D83033">
      <w:pPr>
        <w:jc w:val="both"/>
        <w:rPr>
          <w:rFonts w:ascii="Calibri Light" w:hAnsi="Calibri Light" w:cs="Calibri Light"/>
          <w:sz w:val="22"/>
          <w:szCs w:val="22"/>
        </w:rPr>
      </w:pPr>
    </w:p>
    <w:p w14:paraId="3F521E57"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De eerste dertig dagen van het verblijf worden beschouwd als een proefperiode. De opzegperiode wordt in dat geval zowel voor de bewoners als voor de beheersinstantie van de voorziening beperkt tot zeven dagen. </w:t>
      </w:r>
    </w:p>
    <w:p w14:paraId="4C62CBD7" w14:textId="77777777" w:rsidR="000D7E32" w:rsidRDefault="000D7E32" w:rsidP="000D7E32">
      <w:pPr>
        <w:numPr>
          <w:ilvl w:val="12"/>
          <w:numId w:val="0"/>
        </w:numPr>
        <w:ind w:left="709" w:hanging="1"/>
        <w:jc w:val="both"/>
        <w:rPr>
          <w:rFonts w:ascii="Calibri Light" w:hAnsi="Calibri Light" w:cs="Calibri Light"/>
          <w:sz w:val="22"/>
          <w:szCs w:val="22"/>
        </w:rPr>
      </w:pPr>
    </w:p>
    <w:p w14:paraId="35727BFE" w14:textId="77777777" w:rsidR="00BF6C1B" w:rsidRDefault="00BF6C1B" w:rsidP="000D7E32">
      <w:pPr>
        <w:numPr>
          <w:ilvl w:val="12"/>
          <w:numId w:val="0"/>
        </w:numPr>
        <w:ind w:left="709" w:hanging="1"/>
        <w:jc w:val="both"/>
        <w:rPr>
          <w:rFonts w:ascii="Calibri Light" w:hAnsi="Calibri Light" w:cs="Calibri Light"/>
          <w:sz w:val="22"/>
          <w:szCs w:val="22"/>
        </w:rPr>
      </w:pPr>
    </w:p>
    <w:p w14:paraId="4D1A5267" w14:textId="77777777" w:rsidR="00BF6C1B" w:rsidRDefault="00BF6C1B" w:rsidP="000D7E32">
      <w:pPr>
        <w:numPr>
          <w:ilvl w:val="12"/>
          <w:numId w:val="0"/>
        </w:numPr>
        <w:ind w:left="709" w:hanging="1"/>
        <w:jc w:val="both"/>
        <w:rPr>
          <w:rFonts w:ascii="Calibri Light" w:hAnsi="Calibri Light" w:cs="Calibri Light"/>
          <w:sz w:val="22"/>
          <w:szCs w:val="22"/>
        </w:rPr>
      </w:pPr>
    </w:p>
    <w:p w14:paraId="0532E7F4" w14:textId="77777777" w:rsidR="000D7E32" w:rsidRDefault="000D7E32" w:rsidP="000D7E32">
      <w:pPr>
        <w:rPr>
          <w:rFonts w:ascii="Calibri Light" w:hAnsi="Calibri Light" w:cs="Calibri Light"/>
          <w:sz w:val="22"/>
          <w:szCs w:val="22"/>
        </w:rPr>
      </w:pPr>
      <w:r>
        <w:rPr>
          <w:rFonts w:ascii="Calibri Light" w:hAnsi="Calibri Light" w:cs="Calibri Light"/>
          <w:sz w:val="22"/>
          <w:szCs w:val="22"/>
        </w:rPr>
        <w:lastRenderedPageBreak/>
        <w:t xml:space="preserve">De </w:t>
      </w:r>
      <w:proofErr w:type="spellStart"/>
      <w:r>
        <w:rPr>
          <w:rFonts w:ascii="Calibri Light" w:hAnsi="Calibri Light" w:cs="Calibri Light"/>
          <w:sz w:val="22"/>
          <w:szCs w:val="22"/>
        </w:rPr>
        <w:t>beheersinstantie</w:t>
      </w:r>
      <w:proofErr w:type="spellEnd"/>
      <w:r>
        <w:rPr>
          <w:rFonts w:ascii="Calibri Light" w:hAnsi="Calibri Light" w:cs="Calibri Light"/>
          <w:sz w:val="22"/>
          <w:szCs w:val="22"/>
        </w:rPr>
        <w:t xml:space="preserve"> kan de individuele overeenkomst slechts opzeggen of verbreken  in geval van: </w:t>
      </w:r>
    </w:p>
    <w:p w14:paraId="0CF91DE3" w14:textId="77777777" w:rsidR="000D7E32" w:rsidRDefault="000D7E32" w:rsidP="000D7E32">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Nalatigheid van de huurder inzake de betaling van zijn (hun) verblijfsonkosten;</w:t>
      </w:r>
    </w:p>
    <w:p w14:paraId="4BFC4151" w14:textId="77777777" w:rsidR="000D7E32" w:rsidRDefault="000D7E32" w:rsidP="000D7E32">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 xml:space="preserve">Indien naar het oordeel van de behandelende arts, en in overleg met de betrokken partijen, de lichamelijke of geestelijke toestand van de bewoner van die aard is dat een overplaatsing naar een instelling, waar aangepastere zorg kan aangeboden, vereist is. De GAW verbindt er zich toe, in overleg met de bewoner en of zijn de vertegenwoordiger, te zorgen voor een overplaatsing naar deze aangepaste zorginstelling. Indien noodzakelijk zal in het belang van en in overleg met de bewoner de opzegtermijn worden aangepast in functie van deze plaatsing. De bewoner krijgt – indien mogelijk – voorrang op de wachtlijst voor opname in het WZC waarmee de GAW verbonden is. </w:t>
      </w:r>
    </w:p>
    <w:p w14:paraId="27628E94" w14:textId="77777777" w:rsidR="000D7E32" w:rsidRDefault="000D7E32" w:rsidP="000D7E32">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ernstig wangedrag van de huurder tegenover andere bewoners of medewerkers van de GAW of strafrechtelijke feiten, kan de GAW desgevallend mits het inwinnen van het advies van de behandelend arts, overgaan tot het opzeggen van de overeenkomst.</w:t>
      </w:r>
    </w:p>
    <w:p w14:paraId="0B04888E" w14:textId="77777777" w:rsidR="000D7E32" w:rsidRDefault="000D7E32" w:rsidP="000D7E32">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zware fouten zoals strafrechtelijke feiten (binnen het wettelijk kader van het strafrecht) of wanbetaling van de facturen na meerdere herhaaldelijke schriftelijke aanmaningen (minstens drie), kan de GAW overgaan tot het opzeggen van de overeenkomst;</w:t>
      </w:r>
    </w:p>
    <w:p w14:paraId="47F75952" w14:textId="77777777" w:rsidR="000D7E32" w:rsidRDefault="000D7E32" w:rsidP="000D7E32">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 xml:space="preserve">Indien de bewoner weigert te verhuizen naar een andere gelijkwaardige, assistentiewoning, als gevolg van grondige verbouwingswerken of verhuis van de assistentiewoning naar een nieuwbouw of als de eigenaar van de assistentiewoning zijn woonrecht opeist. </w:t>
      </w:r>
    </w:p>
    <w:p w14:paraId="772A7F4B" w14:textId="77777777" w:rsidR="000D7E32" w:rsidRDefault="000D7E32" w:rsidP="000D7E32">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wegens ernstige verwaarlozing van de materiele toestand van de flat (of gemeenschappelijke voorzieningen);</w:t>
      </w:r>
    </w:p>
    <w:p w14:paraId="34625EA7" w14:textId="77777777" w:rsidR="000D7E32" w:rsidRDefault="000D7E32" w:rsidP="000D7E32">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om reden van heirkracht;</w:t>
      </w:r>
    </w:p>
    <w:p w14:paraId="3CD5F0A1" w14:textId="77777777" w:rsidR="00D83033" w:rsidRPr="009F4820" w:rsidRDefault="00D83033">
      <w:pPr>
        <w:ind w:left="360"/>
        <w:jc w:val="both"/>
        <w:rPr>
          <w:rFonts w:ascii="Calibri Light" w:hAnsi="Calibri Light" w:cs="Calibri Light"/>
          <w:sz w:val="22"/>
          <w:szCs w:val="22"/>
        </w:rPr>
      </w:pPr>
    </w:p>
    <w:p w14:paraId="767D20A9" w14:textId="77777777" w:rsidR="00D83033" w:rsidRPr="009F4820" w:rsidRDefault="00F96078" w:rsidP="000F045D">
      <w:pPr>
        <w:jc w:val="both"/>
        <w:rPr>
          <w:rFonts w:ascii="Calibri Light" w:hAnsi="Calibri Light" w:cs="Calibri Light"/>
          <w:sz w:val="22"/>
          <w:szCs w:val="22"/>
        </w:rPr>
      </w:pPr>
      <w:r w:rsidRPr="009F4820">
        <w:rPr>
          <w:rFonts w:ascii="Calibri Light" w:hAnsi="Calibri Light" w:cs="Calibri Light"/>
          <w:sz w:val="22"/>
          <w:szCs w:val="22"/>
        </w:rPr>
        <w:t xml:space="preserve">Bewoners van </w:t>
      </w:r>
      <w:r w:rsidR="00AF733E" w:rsidRPr="009F4820">
        <w:rPr>
          <w:rFonts w:ascii="Calibri Light" w:hAnsi="Calibri Light" w:cs="Calibri Light"/>
          <w:sz w:val="22"/>
          <w:szCs w:val="22"/>
        </w:rPr>
        <w:t>een serviceflat</w:t>
      </w:r>
      <w:r w:rsidRPr="009F4820">
        <w:rPr>
          <w:rFonts w:ascii="Calibri Light" w:hAnsi="Calibri Light" w:cs="Calibri Light"/>
          <w:sz w:val="22"/>
          <w:szCs w:val="22"/>
        </w:rPr>
        <w:t>/assistentiewoningen</w:t>
      </w:r>
      <w:r w:rsidR="00AF733E" w:rsidRPr="009F4820">
        <w:rPr>
          <w:rFonts w:ascii="Calibri Light" w:hAnsi="Calibri Light" w:cs="Calibri Light"/>
          <w:sz w:val="22"/>
          <w:szCs w:val="22"/>
        </w:rPr>
        <w:t xml:space="preserve"> </w:t>
      </w:r>
      <w:r w:rsidR="00D83033" w:rsidRPr="009F4820">
        <w:rPr>
          <w:rFonts w:ascii="Calibri Light" w:hAnsi="Calibri Light" w:cs="Calibri Light"/>
          <w:sz w:val="22"/>
          <w:szCs w:val="22"/>
        </w:rPr>
        <w:t xml:space="preserve">die minstens één jaar een flat in SF-residentie Sint Jozef bewoond hebben, krijgen voorrang in het woon- en zorgcentrum Sint Franciscus te Tongeren. Voorrang krijgen betekent dan dat zij de </w:t>
      </w:r>
      <w:r w:rsidR="002B652F" w:rsidRPr="009F4820">
        <w:rPr>
          <w:rFonts w:ascii="Calibri Light" w:hAnsi="Calibri Light" w:cs="Calibri Light"/>
          <w:sz w:val="22"/>
          <w:szCs w:val="22"/>
        </w:rPr>
        <w:t>vierde</w:t>
      </w:r>
      <w:r w:rsidR="00D83033" w:rsidRPr="009F4820">
        <w:rPr>
          <w:rFonts w:ascii="Calibri Light" w:hAnsi="Calibri Light" w:cs="Calibri Light"/>
          <w:sz w:val="22"/>
          <w:szCs w:val="22"/>
        </w:rPr>
        <w:t xml:space="preserve"> persoon zullen zijn die opgenomen kan worden in het WZC aangezien er steeds </w:t>
      </w:r>
      <w:r w:rsidR="002B652F" w:rsidRPr="009F4820">
        <w:rPr>
          <w:rFonts w:ascii="Calibri Light" w:hAnsi="Calibri Light" w:cs="Calibri Light"/>
          <w:sz w:val="22"/>
          <w:szCs w:val="22"/>
        </w:rPr>
        <w:t>3</w:t>
      </w:r>
      <w:r w:rsidR="00D83033" w:rsidRPr="009F4820">
        <w:rPr>
          <w:rFonts w:ascii="Calibri Light" w:hAnsi="Calibri Light" w:cs="Calibri Light"/>
          <w:sz w:val="22"/>
          <w:szCs w:val="22"/>
        </w:rPr>
        <w:t xml:space="preserve"> eerstvolgende opnames reeds gepland zijn. </w:t>
      </w:r>
    </w:p>
    <w:p w14:paraId="395ADADF" w14:textId="77777777" w:rsidR="00AF733E" w:rsidRPr="009F4820" w:rsidRDefault="00AF733E">
      <w:pPr>
        <w:jc w:val="both"/>
        <w:rPr>
          <w:rFonts w:ascii="Calibri Light" w:hAnsi="Calibri Light" w:cs="Calibri Light"/>
          <w:i/>
          <w:sz w:val="22"/>
          <w:szCs w:val="22"/>
        </w:rPr>
      </w:pPr>
    </w:p>
    <w:p w14:paraId="6D8B7101"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5</w:t>
      </w:r>
      <w:r w:rsidR="00D83033" w:rsidRPr="009F4820">
        <w:rPr>
          <w:rFonts w:ascii="Calibri Light" w:hAnsi="Calibri Light" w:cs="Calibri Light"/>
          <w:i/>
          <w:sz w:val="22"/>
          <w:szCs w:val="22"/>
        </w:rPr>
        <w:t xml:space="preserve">.2.  </w:t>
      </w:r>
      <w:r w:rsidR="00D83033" w:rsidRPr="009F4820">
        <w:rPr>
          <w:rFonts w:ascii="Calibri Light" w:hAnsi="Calibri Light" w:cs="Calibri Light"/>
          <w:sz w:val="22"/>
          <w:szCs w:val="22"/>
        </w:rPr>
        <w:t>De bewoner verklaart uitdrukkelijk ermee akkoord te gaan dat, in geval van definitieve overplaatsing naar een passende instelling omwille van zijn lichamelijke of geestelijke gezondheidstoestand, de overeenkomst pas wordt beëindigd als de volledige wooneenheid is ontruimd.  De definitieve overplaatsing van een bewoner die samenwoont met een ander bewoner, beëindigt de overeenkomst niet.</w:t>
      </w:r>
    </w:p>
    <w:p w14:paraId="197B24F5" w14:textId="77777777" w:rsidR="00D83033" w:rsidRPr="009F4820" w:rsidRDefault="00D83033">
      <w:pPr>
        <w:jc w:val="both"/>
        <w:rPr>
          <w:rFonts w:ascii="Calibri Light" w:hAnsi="Calibri Light" w:cs="Calibri Light"/>
          <w:sz w:val="22"/>
          <w:szCs w:val="22"/>
        </w:rPr>
      </w:pPr>
    </w:p>
    <w:p w14:paraId="24458C91"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5</w:t>
      </w:r>
      <w:r w:rsidR="00D83033" w:rsidRPr="009F4820">
        <w:rPr>
          <w:rFonts w:ascii="Calibri Light" w:hAnsi="Calibri Light" w:cs="Calibri Light"/>
          <w:i/>
          <w:sz w:val="22"/>
          <w:szCs w:val="22"/>
        </w:rPr>
        <w:t>.3.</w:t>
      </w:r>
      <w:r w:rsidR="00D83033" w:rsidRPr="009F4820">
        <w:rPr>
          <w:rFonts w:ascii="Calibri Light" w:hAnsi="Calibri Light" w:cs="Calibri Light"/>
          <w:sz w:val="22"/>
          <w:szCs w:val="22"/>
        </w:rPr>
        <w:t xml:space="preserve">  Wanneer de overeenkomst ten nadele van de bewoner ontbonden wordt wegens het niet nakomen van de verplichtingen die hem in deze overeenkomst of door de wet worden opgelegd zal hij aan de v.z.w. een forfaitaire vergoeding betalen van dertig maal de dagprijs verschuldigd op de dag van de ontbinding.</w:t>
      </w:r>
    </w:p>
    <w:p w14:paraId="1B2E6E0B" w14:textId="77777777" w:rsidR="00D83033" w:rsidRPr="009F4820" w:rsidRDefault="00D83033">
      <w:pPr>
        <w:jc w:val="both"/>
        <w:rPr>
          <w:rFonts w:ascii="Calibri Light" w:hAnsi="Calibri Light" w:cs="Calibri Light"/>
          <w:sz w:val="22"/>
          <w:szCs w:val="22"/>
        </w:rPr>
      </w:pPr>
    </w:p>
    <w:p w14:paraId="5F406DE4"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5</w:t>
      </w:r>
      <w:r w:rsidR="00D83033" w:rsidRPr="009F4820">
        <w:rPr>
          <w:rFonts w:ascii="Calibri Light" w:hAnsi="Calibri Light" w:cs="Calibri Light"/>
          <w:i/>
          <w:sz w:val="22"/>
          <w:szCs w:val="22"/>
        </w:rPr>
        <w:t>.4</w:t>
      </w:r>
      <w:r w:rsidR="00D83033" w:rsidRPr="009F4820">
        <w:rPr>
          <w:rFonts w:ascii="Calibri Light" w:hAnsi="Calibri Light" w:cs="Calibri Light"/>
          <w:sz w:val="22"/>
          <w:szCs w:val="22"/>
        </w:rPr>
        <w:t xml:space="preserve">.  In geval van overlijden van de bewoner eindigt de overeenkomst op het ogenblik dat de serviceflat volledig ontruimd is en de sleutel werd overhandigd aan de dagelijkse verantwoordelijke of zijn aangestelde. </w:t>
      </w:r>
    </w:p>
    <w:p w14:paraId="45C4B21F" w14:textId="77777777" w:rsidR="00D83033" w:rsidRDefault="00D83033">
      <w:pPr>
        <w:jc w:val="both"/>
        <w:rPr>
          <w:rFonts w:ascii="Calibri Light" w:hAnsi="Calibri Light" w:cs="Calibri Light"/>
          <w:b/>
          <w:sz w:val="22"/>
          <w:szCs w:val="22"/>
        </w:rPr>
      </w:pPr>
    </w:p>
    <w:p w14:paraId="25F2377D" w14:textId="77777777" w:rsidR="00D83033" w:rsidRPr="009F4820" w:rsidRDefault="000F045D">
      <w:pPr>
        <w:jc w:val="both"/>
        <w:rPr>
          <w:rFonts w:ascii="Calibri Light" w:hAnsi="Calibri Light" w:cs="Calibri Light"/>
          <w:b/>
          <w:sz w:val="22"/>
          <w:szCs w:val="22"/>
        </w:rPr>
      </w:pPr>
      <w:r w:rsidRPr="009F4820">
        <w:rPr>
          <w:rFonts w:ascii="Calibri Light" w:hAnsi="Calibri Light" w:cs="Calibri Light"/>
          <w:b/>
          <w:sz w:val="22"/>
          <w:szCs w:val="22"/>
        </w:rPr>
        <w:t>6</w:t>
      </w:r>
      <w:r w:rsidR="00D83033" w:rsidRPr="009F4820">
        <w:rPr>
          <w:rFonts w:ascii="Calibri Light" w:hAnsi="Calibri Light" w:cs="Calibri Light"/>
          <w:b/>
          <w:sz w:val="22"/>
          <w:szCs w:val="22"/>
        </w:rPr>
        <w:t>.</w:t>
      </w:r>
      <w:r w:rsidR="00D83033" w:rsidRPr="009F4820">
        <w:rPr>
          <w:rFonts w:ascii="Calibri Light" w:hAnsi="Calibri Light" w:cs="Calibri Light"/>
          <w:b/>
          <w:sz w:val="22"/>
          <w:szCs w:val="22"/>
        </w:rPr>
        <w:tab/>
        <w:t>GEVOLGEN VAN  DE BEËINDIGING VAN DE OVEREENKOMST</w:t>
      </w:r>
    </w:p>
    <w:p w14:paraId="58478349"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6</w:t>
      </w:r>
      <w:r w:rsidR="00D83033" w:rsidRPr="009F4820">
        <w:rPr>
          <w:rFonts w:ascii="Calibri Light" w:hAnsi="Calibri Light" w:cs="Calibri Light"/>
          <w:i/>
          <w:sz w:val="22"/>
          <w:szCs w:val="22"/>
        </w:rPr>
        <w:t xml:space="preserve">.1. </w:t>
      </w:r>
      <w:r w:rsidR="00D83033" w:rsidRPr="009F4820">
        <w:rPr>
          <w:rFonts w:ascii="Calibri Light" w:hAnsi="Calibri Light" w:cs="Calibri Light"/>
          <w:sz w:val="22"/>
          <w:szCs w:val="22"/>
        </w:rPr>
        <w:t xml:space="preserve">In geval van overlijden of van definitieve overplaatsing van een alleenwonende bewoner zal de wooneenheid ontruimd worden en zijn meubelen, inboedel en persoonlijke bezittingen afgehaald worden binnen 5 dagen na het beëindigen van de overeenkomst. De verplichting tot betaling van de dagprijs blijft bestaan tot en met de dag van de volledige ontruiming van de wooneenheid. </w:t>
      </w:r>
    </w:p>
    <w:p w14:paraId="4A846F4B" w14:textId="77777777" w:rsidR="00D83033" w:rsidRPr="009F4820" w:rsidRDefault="00D83033">
      <w:pPr>
        <w:jc w:val="both"/>
        <w:rPr>
          <w:rFonts w:ascii="Calibri Light" w:hAnsi="Calibri Light" w:cs="Calibri Light"/>
          <w:sz w:val="22"/>
          <w:szCs w:val="22"/>
        </w:rPr>
      </w:pPr>
    </w:p>
    <w:p w14:paraId="55AE800A"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lastRenderedPageBreak/>
        <w:t xml:space="preserve">Artikel </w:t>
      </w:r>
      <w:r w:rsidR="000F045D" w:rsidRPr="009F4820">
        <w:rPr>
          <w:rFonts w:ascii="Calibri Light" w:hAnsi="Calibri Light" w:cs="Calibri Light"/>
          <w:i/>
          <w:sz w:val="22"/>
          <w:szCs w:val="22"/>
        </w:rPr>
        <w:t>6</w:t>
      </w:r>
      <w:r w:rsidR="00D83033" w:rsidRPr="009F4820">
        <w:rPr>
          <w:rFonts w:ascii="Calibri Light" w:hAnsi="Calibri Light" w:cs="Calibri Light"/>
          <w:i/>
          <w:sz w:val="22"/>
          <w:szCs w:val="22"/>
        </w:rPr>
        <w:t xml:space="preserve">.2. </w:t>
      </w:r>
      <w:r w:rsidR="00D83033" w:rsidRPr="009F4820">
        <w:rPr>
          <w:rFonts w:ascii="Calibri Light" w:hAnsi="Calibri Light" w:cs="Calibri Light"/>
          <w:sz w:val="22"/>
          <w:szCs w:val="22"/>
        </w:rPr>
        <w:t>Indien goederen die hebben toebehoord aan een overleden bewoner of toebehoren aan een bewoner wiens recht op gebruik van de wooneenheid is beëindigd niet bi</w:t>
      </w:r>
      <w:r w:rsidR="00764556" w:rsidRPr="009F4820">
        <w:rPr>
          <w:rFonts w:ascii="Calibri Light" w:hAnsi="Calibri Light" w:cs="Calibri Light"/>
          <w:sz w:val="22"/>
          <w:szCs w:val="22"/>
        </w:rPr>
        <w:t>nnen de  gestelde termijn (art.7</w:t>
      </w:r>
      <w:r w:rsidR="00D83033" w:rsidRPr="009F4820">
        <w:rPr>
          <w:rFonts w:ascii="Calibri Light" w:hAnsi="Calibri Light" w:cs="Calibri Light"/>
          <w:sz w:val="22"/>
          <w:szCs w:val="22"/>
        </w:rPr>
        <w:t>.1.) afgehaald werden door hem of door zijn rechthebbenden, heeft de v.z.w. het recht die goederen te doen opslaan voor rekening en risico van de bewoner of zijn rechthebbende.</w:t>
      </w:r>
    </w:p>
    <w:p w14:paraId="2272D9C6" w14:textId="77777777" w:rsidR="00D83033" w:rsidRPr="009F4820" w:rsidRDefault="00D83033">
      <w:pPr>
        <w:jc w:val="both"/>
        <w:rPr>
          <w:rFonts w:ascii="Calibri Light" w:hAnsi="Calibri Light" w:cs="Calibri Light"/>
          <w:sz w:val="22"/>
          <w:szCs w:val="22"/>
        </w:rPr>
      </w:pPr>
    </w:p>
    <w:p w14:paraId="2B19481D"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De v.z.w. zal in dit geval niet tot afgifte van de goederen zijn verplicht alvorens de aan de opslag verbonden kosten en de overige uit de overeenkomst voortvloeiende vorderingen op de bewoner aan de  vzw zijn betaald.</w:t>
      </w:r>
    </w:p>
    <w:p w14:paraId="03F04972" w14:textId="77777777" w:rsidR="00D83033" w:rsidRPr="009F4820" w:rsidRDefault="00D83033">
      <w:pPr>
        <w:jc w:val="both"/>
        <w:rPr>
          <w:rFonts w:ascii="Calibri Light" w:hAnsi="Calibri Light" w:cs="Calibri Light"/>
          <w:i/>
          <w:sz w:val="22"/>
          <w:szCs w:val="22"/>
        </w:rPr>
      </w:pPr>
    </w:p>
    <w:p w14:paraId="343E43C7"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De vzw is gerechtigd de goederen, die drie maanden na de opslag nog niet zijn opgehaald, in het openbaar volgens plaatselijk gebruik te verkopen dan wel te doen vernietigen. De opbrengst van de verkoop zal, na aftrek van de kosten, waaronder inbegrepen de kosten van de opslag, ter beschikking worden gehouden van de bewoner of van zijn rechthebbende.</w:t>
      </w:r>
    </w:p>
    <w:p w14:paraId="53BAE6F5" w14:textId="77777777" w:rsidR="00D83033" w:rsidRPr="009F4820" w:rsidRDefault="00D83033">
      <w:pPr>
        <w:jc w:val="both"/>
        <w:rPr>
          <w:rFonts w:ascii="Calibri Light" w:hAnsi="Calibri Light" w:cs="Calibri Light"/>
          <w:sz w:val="22"/>
          <w:szCs w:val="22"/>
        </w:rPr>
      </w:pPr>
    </w:p>
    <w:p w14:paraId="443B31A6" w14:textId="025C319C"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De bewoner geeft hierbij aan de vzw volmacht om in geval van overlijden zijn persoonlijke bezittingen die zich in de wooneenheid bevinden, alsook deze die de vzw in bewaring heeft, tegen ontvangstbewijs ter handen te stellen van</w:t>
      </w:r>
      <w:r w:rsidR="00BF6C1B">
        <w:rPr>
          <w:rFonts w:ascii="Calibri Light" w:hAnsi="Calibri Light" w:cs="Calibri Light"/>
          <w:sz w:val="22"/>
          <w:szCs w:val="22"/>
        </w:rPr>
        <w:t xml:space="preserve"> </w:t>
      </w:r>
      <w:r w:rsidR="00BF6C1B" w:rsidRPr="00BF6C1B">
        <w:rPr>
          <w:rFonts w:ascii="Calibri Light" w:hAnsi="Calibri Light" w:cs="Calibri Light"/>
          <w:b/>
          <w:bCs/>
          <w:sz w:val="22"/>
          <w:szCs w:val="22"/>
        </w:rPr>
        <w:t>XXXX.</w:t>
      </w:r>
      <w:r w:rsidR="00BF6C1B">
        <w:rPr>
          <w:rFonts w:ascii="Calibri Light" w:hAnsi="Calibri Light" w:cs="Calibri Light"/>
          <w:sz w:val="22"/>
          <w:szCs w:val="22"/>
        </w:rPr>
        <w:t xml:space="preserve"> </w:t>
      </w:r>
    </w:p>
    <w:p w14:paraId="2DEC95AE" w14:textId="77777777" w:rsidR="00D83033" w:rsidRPr="009F4820" w:rsidRDefault="00D83033">
      <w:pPr>
        <w:jc w:val="both"/>
        <w:rPr>
          <w:rFonts w:ascii="Calibri Light" w:hAnsi="Calibri Light" w:cs="Calibri Light"/>
          <w:sz w:val="22"/>
          <w:szCs w:val="22"/>
        </w:rPr>
      </w:pPr>
    </w:p>
    <w:p w14:paraId="68370F06" w14:textId="77777777" w:rsidR="00D83033" w:rsidRPr="009F4820" w:rsidRDefault="00D83033">
      <w:pPr>
        <w:jc w:val="both"/>
        <w:rPr>
          <w:rFonts w:ascii="Calibri Light" w:eastAsia="Arial Unicode MS" w:hAnsi="Calibri Light" w:cs="Calibri Light"/>
          <w:sz w:val="22"/>
          <w:szCs w:val="22"/>
        </w:rPr>
      </w:pPr>
      <w:r w:rsidRPr="009F4820">
        <w:rPr>
          <w:rFonts w:ascii="Calibri Light" w:eastAsia="Arial Unicode MS" w:hAnsi="Calibri Light" w:cs="Calibri Light"/>
          <w:i/>
          <w:sz w:val="22"/>
          <w:szCs w:val="22"/>
        </w:rPr>
        <w:t>A</w:t>
      </w:r>
      <w:r w:rsidR="004B323D" w:rsidRPr="009F4820">
        <w:rPr>
          <w:rFonts w:ascii="Calibri Light" w:eastAsia="Arial Unicode MS" w:hAnsi="Calibri Light" w:cs="Calibri Light"/>
          <w:i/>
          <w:sz w:val="22"/>
          <w:szCs w:val="22"/>
        </w:rPr>
        <w:t xml:space="preserve">rtikel </w:t>
      </w:r>
      <w:r w:rsidR="000F045D" w:rsidRPr="009F4820">
        <w:rPr>
          <w:rFonts w:ascii="Calibri Light" w:eastAsia="Arial Unicode MS" w:hAnsi="Calibri Light" w:cs="Calibri Light"/>
          <w:i/>
          <w:sz w:val="22"/>
          <w:szCs w:val="22"/>
        </w:rPr>
        <w:t>6</w:t>
      </w:r>
      <w:r w:rsidRPr="009F4820">
        <w:rPr>
          <w:rFonts w:ascii="Calibri Light" w:eastAsia="Arial Unicode MS" w:hAnsi="Calibri Light" w:cs="Calibri Light"/>
          <w:i/>
          <w:sz w:val="22"/>
          <w:szCs w:val="22"/>
        </w:rPr>
        <w:t xml:space="preserve">.3.  </w:t>
      </w:r>
      <w:r w:rsidRPr="009F4820">
        <w:rPr>
          <w:rFonts w:ascii="Calibri Light" w:eastAsia="Arial Unicode MS" w:hAnsi="Calibri Light" w:cs="Calibri Light"/>
          <w:sz w:val="22"/>
          <w:szCs w:val="22"/>
        </w:rPr>
        <w:t xml:space="preserve"> Bij het einde van het verblijf moet(en) de bewoner(s) gedogen dat de nieuwe kandidaat-bewoners de serviceflat bezichtigen op twee vastgestelde dagen van de week. </w:t>
      </w:r>
    </w:p>
    <w:p w14:paraId="234838B7" w14:textId="77777777" w:rsidR="00AF733E" w:rsidRPr="009F4820" w:rsidRDefault="00AF733E">
      <w:pPr>
        <w:jc w:val="both"/>
        <w:rPr>
          <w:rFonts w:ascii="Calibri Light" w:hAnsi="Calibri Light" w:cs="Calibri Light"/>
          <w:sz w:val="22"/>
          <w:szCs w:val="22"/>
        </w:rPr>
      </w:pPr>
    </w:p>
    <w:p w14:paraId="24B48EA9" w14:textId="77777777" w:rsidR="00D83033" w:rsidRPr="009F4820" w:rsidRDefault="000F045D">
      <w:pPr>
        <w:jc w:val="both"/>
        <w:rPr>
          <w:rFonts w:ascii="Calibri Light" w:hAnsi="Calibri Light" w:cs="Calibri Light"/>
          <w:b/>
          <w:sz w:val="22"/>
          <w:szCs w:val="22"/>
        </w:rPr>
      </w:pPr>
      <w:r w:rsidRPr="009F4820">
        <w:rPr>
          <w:rFonts w:ascii="Calibri Light" w:hAnsi="Calibri Light" w:cs="Calibri Light"/>
          <w:b/>
          <w:sz w:val="22"/>
          <w:szCs w:val="22"/>
        </w:rPr>
        <w:t>7</w:t>
      </w:r>
      <w:r w:rsidR="00D83033" w:rsidRPr="009F4820">
        <w:rPr>
          <w:rFonts w:ascii="Calibri Light" w:hAnsi="Calibri Light" w:cs="Calibri Light"/>
          <w:b/>
          <w:sz w:val="22"/>
          <w:szCs w:val="22"/>
        </w:rPr>
        <w:t>.</w:t>
      </w:r>
      <w:r w:rsidR="00D83033" w:rsidRPr="009F4820">
        <w:rPr>
          <w:rFonts w:ascii="Calibri Light" w:hAnsi="Calibri Light" w:cs="Calibri Light"/>
          <w:b/>
          <w:sz w:val="22"/>
          <w:szCs w:val="22"/>
        </w:rPr>
        <w:tab/>
        <w:t>BEHEER VAN GELDEN EN OF GOEDEREN</w:t>
      </w:r>
    </w:p>
    <w:p w14:paraId="3DD1BC7E"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De vzw aanvaardt geen beheersopdrachten over de gelden en/of goederen van de bewoner en zal hierover geen overeenkomst afsluiten.</w:t>
      </w:r>
    </w:p>
    <w:p w14:paraId="3238F21C" w14:textId="77777777" w:rsidR="00990A44" w:rsidRPr="009F4820" w:rsidRDefault="00990A44" w:rsidP="004B323D">
      <w:pPr>
        <w:jc w:val="both"/>
        <w:rPr>
          <w:rFonts w:ascii="Calibri Light" w:hAnsi="Calibri Light" w:cs="Calibri Light"/>
          <w:b/>
          <w:sz w:val="22"/>
          <w:szCs w:val="22"/>
        </w:rPr>
      </w:pPr>
    </w:p>
    <w:p w14:paraId="4DACE8D3" w14:textId="77777777" w:rsidR="004B323D" w:rsidRPr="009F4820" w:rsidRDefault="000F045D" w:rsidP="000F045D">
      <w:pPr>
        <w:jc w:val="both"/>
        <w:rPr>
          <w:rFonts w:ascii="Calibri Light" w:hAnsi="Calibri Light" w:cs="Calibri Light"/>
          <w:b/>
          <w:sz w:val="22"/>
          <w:szCs w:val="22"/>
        </w:rPr>
      </w:pPr>
      <w:r w:rsidRPr="009F4820">
        <w:rPr>
          <w:rFonts w:ascii="Calibri Light" w:hAnsi="Calibri Light" w:cs="Calibri Light"/>
          <w:b/>
          <w:sz w:val="22"/>
          <w:szCs w:val="22"/>
        </w:rPr>
        <w:t>8</w:t>
      </w:r>
      <w:r w:rsidR="004B323D" w:rsidRPr="009F4820">
        <w:rPr>
          <w:rFonts w:ascii="Calibri Light" w:hAnsi="Calibri Light" w:cs="Calibri Light"/>
          <w:b/>
          <w:sz w:val="22"/>
          <w:szCs w:val="22"/>
        </w:rPr>
        <w:t>.</w:t>
      </w:r>
      <w:r w:rsidR="004B323D" w:rsidRPr="009F4820">
        <w:rPr>
          <w:rFonts w:ascii="Calibri Light" w:hAnsi="Calibri Light" w:cs="Calibri Light"/>
          <w:sz w:val="22"/>
          <w:szCs w:val="22"/>
        </w:rPr>
        <w:t xml:space="preserve">          </w:t>
      </w:r>
      <w:r w:rsidR="00D83033" w:rsidRPr="009F4820">
        <w:rPr>
          <w:rFonts w:ascii="Calibri Light" w:hAnsi="Calibri Light" w:cs="Calibri Light"/>
          <w:b/>
          <w:sz w:val="22"/>
          <w:szCs w:val="22"/>
        </w:rPr>
        <w:t>BEWAARGEVING</w:t>
      </w:r>
    </w:p>
    <w:p w14:paraId="7D6CB985" w14:textId="77777777" w:rsidR="00D83033" w:rsidRPr="009F4820" w:rsidRDefault="00D83033">
      <w:pPr>
        <w:pStyle w:val="Kop1"/>
        <w:rPr>
          <w:rFonts w:ascii="Calibri Light" w:hAnsi="Calibri Light" w:cs="Calibri Light"/>
          <w:sz w:val="22"/>
          <w:szCs w:val="22"/>
        </w:rPr>
      </w:pP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zal geen overeenkomst afsluiten met de bewoner inzake vrijwillige bewaargeving van zijn gelden en/of goederen.</w:t>
      </w:r>
    </w:p>
    <w:p w14:paraId="4F161F79" w14:textId="77777777" w:rsidR="00D83033" w:rsidRPr="009F4820" w:rsidRDefault="00D83033">
      <w:pPr>
        <w:jc w:val="both"/>
        <w:rPr>
          <w:rFonts w:ascii="Calibri Light" w:hAnsi="Calibri Light" w:cs="Calibri Light"/>
          <w:b/>
          <w:sz w:val="22"/>
          <w:szCs w:val="22"/>
        </w:rPr>
      </w:pPr>
    </w:p>
    <w:p w14:paraId="1EC23E0D" w14:textId="77777777" w:rsidR="00D83033" w:rsidRPr="009F4820" w:rsidRDefault="000F045D">
      <w:pPr>
        <w:jc w:val="both"/>
        <w:rPr>
          <w:rFonts w:ascii="Calibri Light" w:hAnsi="Calibri Light" w:cs="Calibri Light"/>
          <w:b/>
          <w:sz w:val="22"/>
          <w:szCs w:val="22"/>
        </w:rPr>
      </w:pPr>
      <w:r w:rsidRPr="009F4820">
        <w:rPr>
          <w:rFonts w:ascii="Calibri Light" w:hAnsi="Calibri Light" w:cs="Calibri Light"/>
          <w:b/>
          <w:sz w:val="22"/>
          <w:szCs w:val="22"/>
        </w:rPr>
        <w:t>9</w:t>
      </w:r>
      <w:r w:rsidR="00D83033" w:rsidRPr="009F4820">
        <w:rPr>
          <w:rFonts w:ascii="Calibri Light" w:hAnsi="Calibri Light" w:cs="Calibri Light"/>
          <w:b/>
          <w:sz w:val="22"/>
          <w:szCs w:val="22"/>
        </w:rPr>
        <w:t>.</w:t>
      </w:r>
      <w:r w:rsidR="00D83033" w:rsidRPr="009F4820">
        <w:rPr>
          <w:rFonts w:ascii="Calibri Light" w:hAnsi="Calibri Light" w:cs="Calibri Light"/>
          <w:b/>
          <w:sz w:val="22"/>
          <w:szCs w:val="22"/>
        </w:rPr>
        <w:tab/>
        <w:t>SCHADEVERGOEDING</w:t>
      </w:r>
    </w:p>
    <w:p w14:paraId="1CD32B14"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9</w:t>
      </w:r>
      <w:r w:rsidR="00D83033" w:rsidRPr="009F4820">
        <w:rPr>
          <w:rFonts w:ascii="Calibri Light" w:hAnsi="Calibri Light" w:cs="Calibri Light"/>
          <w:i/>
          <w:sz w:val="22"/>
          <w:szCs w:val="22"/>
        </w:rPr>
        <w:t>.1</w:t>
      </w:r>
      <w:r w:rsidR="00D83033" w:rsidRPr="009F4820">
        <w:rPr>
          <w:rFonts w:ascii="Calibri Light" w:hAnsi="Calibri Light" w:cs="Calibri Light"/>
          <w:sz w:val="22"/>
          <w:szCs w:val="22"/>
        </w:rPr>
        <w:t xml:space="preserve">  De </w:t>
      </w:r>
      <w:proofErr w:type="spellStart"/>
      <w:r w:rsidR="00D83033" w:rsidRPr="009F4820">
        <w:rPr>
          <w:rFonts w:ascii="Calibri Light" w:hAnsi="Calibri Light" w:cs="Calibri Light"/>
          <w:sz w:val="22"/>
          <w:szCs w:val="22"/>
        </w:rPr>
        <w:t>v.z.w</w:t>
      </w:r>
      <w:proofErr w:type="spellEnd"/>
      <w:r w:rsidR="00D83033" w:rsidRPr="009F4820">
        <w:rPr>
          <w:rFonts w:ascii="Calibri Light" w:hAnsi="Calibri Light" w:cs="Calibri Light"/>
          <w:sz w:val="22"/>
          <w:szCs w:val="22"/>
        </w:rPr>
        <w:t xml:space="preserve">. zal de burgerlijke aansprakelijkheid van de bewoner verzekeren voor zover hij/zijzelf niet of onvoldoende tegen dit risico zou verzekerd zijn.  </w:t>
      </w:r>
    </w:p>
    <w:p w14:paraId="6C285423"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9</w:t>
      </w:r>
      <w:r w:rsidR="00D83033" w:rsidRPr="009F4820">
        <w:rPr>
          <w:rFonts w:ascii="Calibri Light" w:hAnsi="Calibri Light" w:cs="Calibri Light"/>
          <w:i/>
          <w:sz w:val="22"/>
          <w:szCs w:val="22"/>
        </w:rPr>
        <w:t xml:space="preserve">.2.  </w:t>
      </w:r>
      <w:r w:rsidR="00D83033" w:rsidRPr="009F4820">
        <w:rPr>
          <w:rFonts w:ascii="Calibri Light" w:hAnsi="Calibri Light" w:cs="Calibri Light"/>
          <w:sz w:val="22"/>
          <w:szCs w:val="22"/>
        </w:rPr>
        <w:t>De v.z.w. is niet aansprakelijk indien de bewoner te veel geneesmiddelen of drugs gebruikt.</w:t>
      </w:r>
    </w:p>
    <w:p w14:paraId="6230B38E" w14:textId="77777777" w:rsidR="00D83033" w:rsidRPr="009F4820" w:rsidRDefault="004B323D">
      <w:pPr>
        <w:jc w:val="both"/>
        <w:rPr>
          <w:rFonts w:ascii="Calibri Light" w:hAnsi="Calibri Light" w:cs="Calibri Light"/>
          <w:sz w:val="22"/>
          <w:szCs w:val="22"/>
        </w:rPr>
      </w:pPr>
      <w:r w:rsidRPr="009F4820">
        <w:rPr>
          <w:rFonts w:ascii="Calibri Light" w:hAnsi="Calibri Light" w:cs="Calibri Light"/>
          <w:i/>
          <w:sz w:val="22"/>
          <w:szCs w:val="22"/>
        </w:rPr>
        <w:t xml:space="preserve">Artikel </w:t>
      </w:r>
      <w:r w:rsidR="000F045D" w:rsidRPr="009F4820">
        <w:rPr>
          <w:rFonts w:ascii="Calibri Light" w:hAnsi="Calibri Light" w:cs="Calibri Light"/>
          <w:i/>
          <w:sz w:val="22"/>
          <w:szCs w:val="22"/>
        </w:rPr>
        <w:t>9</w:t>
      </w:r>
      <w:r w:rsidR="00D83033" w:rsidRPr="009F4820">
        <w:rPr>
          <w:rFonts w:ascii="Calibri Light" w:hAnsi="Calibri Light" w:cs="Calibri Light"/>
          <w:i/>
          <w:sz w:val="22"/>
          <w:szCs w:val="22"/>
        </w:rPr>
        <w:t>.3.</w:t>
      </w:r>
      <w:r w:rsidR="00D83033" w:rsidRPr="009F4820">
        <w:rPr>
          <w:rFonts w:ascii="Calibri Light" w:hAnsi="Calibri Light" w:cs="Calibri Light"/>
          <w:sz w:val="22"/>
          <w:szCs w:val="22"/>
        </w:rPr>
        <w:t xml:space="preserve">  De bewoner ontslaat uitdrukkelijk de v.z.w. van elke aansprakelijkheid in geval van diefstal van of schade toegebracht aan zijn persoonlijke bezittingen.</w:t>
      </w:r>
    </w:p>
    <w:p w14:paraId="01653DB5" w14:textId="77777777" w:rsidR="00D83033" w:rsidRPr="009F4820" w:rsidRDefault="004B323D">
      <w:pPr>
        <w:jc w:val="both"/>
        <w:rPr>
          <w:rFonts w:ascii="Calibri Light" w:eastAsia="Arial Unicode MS" w:hAnsi="Calibri Light" w:cs="Calibri Light"/>
          <w:sz w:val="22"/>
          <w:szCs w:val="22"/>
        </w:rPr>
      </w:pPr>
      <w:r w:rsidRPr="009F4820">
        <w:rPr>
          <w:rFonts w:ascii="Calibri Light" w:eastAsia="Arial Unicode MS" w:hAnsi="Calibri Light" w:cs="Calibri Light"/>
          <w:i/>
          <w:sz w:val="22"/>
          <w:szCs w:val="22"/>
        </w:rPr>
        <w:t xml:space="preserve">Artikel </w:t>
      </w:r>
      <w:r w:rsidR="000F045D" w:rsidRPr="009F4820">
        <w:rPr>
          <w:rFonts w:ascii="Calibri Light" w:eastAsia="Arial Unicode MS" w:hAnsi="Calibri Light" w:cs="Calibri Light"/>
          <w:i/>
          <w:sz w:val="22"/>
          <w:szCs w:val="22"/>
        </w:rPr>
        <w:t>9</w:t>
      </w:r>
      <w:r w:rsidR="00D83033" w:rsidRPr="009F4820">
        <w:rPr>
          <w:rFonts w:ascii="Calibri Light" w:eastAsia="Arial Unicode MS" w:hAnsi="Calibri Light" w:cs="Calibri Light"/>
          <w:i/>
          <w:sz w:val="22"/>
          <w:szCs w:val="22"/>
        </w:rPr>
        <w:t xml:space="preserve">.4 </w:t>
      </w:r>
      <w:r w:rsidR="00D83033" w:rsidRPr="009F4820">
        <w:rPr>
          <w:rFonts w:ascii="Calibri Light" w:eastAsia="Arial Unicode MS" w:hAnsi="Calibri Light" w:cs="Calibri Light"/>
          <w:sz w:val="22"/>
          <w:szCs w:val="22"/>
        </w:rPr>
        <w:t xml:space="preserve"> De bewoner(s) zal de uitvoering moeten gedogen van alle werken, grove of kleine herstellingen, die de vzw gedurende de duur van het verblijf wenselijk of noodzakelijk acht, zonder op enige schadevergoeding of vermindering van dagprijs aanspraak te kunnen maken.</w:t>
      </w:r>
    </w:p>
    <w:p w14:paraId="4F765397" w14:textId="77777777" w:rsidR="001F20FB" w:rsidRDefault="001F20FB">
      <w:pPr>
        <w:jc w:val="both"/>
        <w:rPr>
          <w:rFonts w:ascii="Calibri Light" w:hAnsi="Calibri Light" w:cs="Calibri Light"/>
          <w:b/>
          <w:sz w:val="22"/>
          <w:szCs w:val="22"/>
        </w:rPr>
      </w:pPr>
    </w:p>
    <w:p w14:paraId="0971B5C7" w14:textId="77777777" w:rsidR="001F20FB" w:rsidRDefault="001F20FB">
      <w:pPr>
        <w:jc w:val="both"/>
        <w:rPr>
          <w:rFonts w:ascii="Calibri Light" w:hAnsi="Calibri Light" w:cs="Calibri Light"/>
          <w:b/>
          <w:sz w:val="22"/>
          <w:szCs w:val="22"/>
        </w:rPr>
      </w:pPr>
    </w:p>
    <w:p w14:paraId="6A5758AD" w14:textId="77777777" w:rsidR="004E553A" w:rsidRDefault="004E553A" w:rsidP="004E553A">
      <w:pPr>
        <w:jc w:val="both"/>
        <w:rPr>
          <w:rFonts w:ascii="Calibri Light" w:hAnsi="Calibri Light" w:cs="Calibri Light"/>
          <w:b/>
          <w:sz w:val="22"/>
        </w:rPr>
      </w:pPr>
      <w:r>
        <w:rPr>
          <w:rFonts w:ascii="Calibri Light" w:hAnsi="Calibri Light" w:cs="Calibri Light"/>
          <w:b/>
          <w:sz w:val="22"/>
        </w:rPr>
        <w:t>12. WAARBORG</w:t>
      </w:r>
    </w:p>
    <w:p w14:paraId="33F1C655" w14:textId="77777777" w:rsidR="004E553A" w:rsidRDefault="004E553A" w:rsidP="004E553A">
      <w:pPr>
        <w:jc w:val="both"/>
        <w:rPr>
          <w:rFonts w:ascii="Calibri Light" w:hAnsi="Calibri Light" w:cs="Calibri Light"/>
          <w:sz w:val="22"/>
          <w:lang w:val="nl-BE"/>
        </w:rPr>
      </w:pPr>
      <w:r>
        <w:rPr>
          <w:rFonts w:ascii="Calibri Light" w:hAnsi="Calibri Light" w:cs="Calibri Light"/>
          <w:sz w:val="22"/>
          <w:lang w:val="nl-BE"/>
        </w:rPr>
        <w:t xml:space="preserve">De bewoner zal aan de </w:t>
      </w:r>
      <w:proofErr w:type="spellStart"/>
      <w:r>
        <w:rPr>
          <w:rFonts w:ascii="Calibri Light" w:hAnsi="Calibri Light" w:cs="Calibri Light"/>
          <w:sz w:val="22"/>
          <w:lang w:val="nl-BE"/>
        </w:rPr>
        <w:t>v.z.w</w:t>
      </w:r>
      <w:proofErr w:type="spellEnd"/>
      <w:r>
        <w:rPr>
          <w:rFonts w:ascii="Calibri Light" w:hAnsi="Calibri Light" w:cs="Calibri Light"/>
          <w:sz w:val="22"/>
          <w:lang w:val="nl-BE"/>
        </w:rPr>
        <w:t>. bij de ondertekening van deze overeenkomst een som ten bedrage van</w:t>
      </w:r>
      <w:r w:rsidR="00E22D80">
        <w:rPr>
          <w:rFonts w:ascii="Calibri Light" w:hAnsi="Calibri Light" w:cs="Calibri Light"/>
          <w:sz w:val="22"/>
          <w:lang w:val="nl-BE"/>
        </w:rPr>
        <w:t xml:space="preserve"> </w:t>
      </w:r>
      <w:r w:rsidR="00E22D80">
        <w:rPr>
          <w:rFonts w:ascii="Calibri Light" w:hAnsi="Calibri Light" w:cs="Calibri Light"/>
          <w:b/>
          <w:bCs/>
          <w:sz w:val="22"/>
          <w:lang w:val="nl-BE"/>
        </w:rPr>
        <w:t>XXXX,-</w:t>
      </w:r>
      <w:r>
        <w:rPr>
          <w:rFonts w:ascii="Calibri Light" w:hAnsi="Calibri Light" w:cs="Calibri Light"/>
          <w:sz w:val="22"/>
          <w:lang w:val="nl-BE"/>
        </w:rPr>
        <w:t xml:space="preserve"> euro overhandigen als waarborg voor de uitvoering van deze overeenkomst.  </w:t>
      </w:r>
      <w:r w:rsidR="009426D4">
        <w:rPr>
          <w:rFonts w:ascii="Calibri Light" w:hAnsi="Calibri Light" w:cs="Calibri Light"/>
          <w:sz w:val="22"/>
          <w:lang w:val="nl-BE"/>
        </w:rPr>
        <w:t xml:space="preserve"> </w:t>
      </w:r>
      <w:r>
        <w:rPr>
          <w:rFonts w:ascii="Calibri Light" w:hAnsi="Calibri Light" w:cs="Calibri Light"/>
          <w:sz w:val="22"/>
          <w:lang w:val="nl-BE"/>
        </w:rPr>
        <w:t xml:space="preserve">Dit bedrag dient u bij een financiële instelling op een huurwaarborgrekening te plaatsen op naam van de bewoner.  </w:t>
      </w:r>
    </w:p>
    <w:p w14:paraId="5D526A6B" w14:textId="77777777" w:rsidR="009426D4" w:rsidRDefault="009426D4" w:rsidP="004E553A">
      <w:pPr>
        <w:jc w:val="both"/>
        <w:rPr>
          <w:rFonts w:ascii="Calibri Light" w:hAnsi="Calibri Light" w:cs="Calibri Light"/>
          <w:sz w:val="22"/>
          <w:lang w:val="nl-BE"/>
        </w:rPr>
      </w:pPr>
    </w:p>
    <w:p w14:paraId="3DC965E9" w14:textId="77777777" w:rsidR="00E22D80" w:rsidRDefault="004E553A" w:rsidP="004E553A">
      <w:pPr>
        <w:jc w:val="both"/>
        <w:rPr>
          <w:rFonts w:ascii="Calibri Light" w:hAnsi="Calibri Light" w:cs="Calibri Light"/>
          <w:sz w:val="22"/>
          <w:lang w:val="nl-BE"/>
        </w:rPr>
      </w:pPr>
      <w:r>
        <w:rPr>
          <w:rFonts w:ascii="Calibri Light" w:hAnsi="Calibri Light" w:cs="Calibri Light"/>
          <w:sz w:val="22"/>
          <w:lang w:val="nl-BE"/>
        </w:rPr>
        <w:t xml:space="preserve">Over de waarborgrekeningen mag niet worden beschikt ten bate van de ene of andere partij, dan op voorlegging van een schriftelijk akkoord, opgemaakt ten vroegste na beëindiging van de overeenkomst, of van een afschrift van een rechterlijke beslissing. Bij het beëindigen van deze overeenkomst zal deze waarborgsom, verhoogd met de rente, aan de bewoner of aan zijn rechthebbende terug ter beschikking </w:t>
      </w:r>
      <w:r>
        <w:rPr>
          <w:rFonts w:ascii="Calibri Light" w:hAnsi="Calibri Light" w:cs="Calibri Light"/>
          <w:sz w:val="22"/>
          <w:lang w:val="nl-BE"/>
        </w:rPr>
        <w:lastRenderedPageBreak/>
        <w:t xml:space="preserve">gesteld worden, na aftrek van alle eventuele kosten en vergoedingen die door de bewoner of zijn rechthebbende(n) zou(den) verschuldigd zijn aan de vzw.  </w:t>
      </w:r>
    </w:p>
    <w:p w14:paraId="725769B8" w14:textId="77777777" w:rsidR="00D83033" w:rsidRPr="004E553A" w:rsidRDefault="00D83033">
      <w:pPr>
        <w:jc w:val="both"/>
        <w:rPr>
          <w:rFonts w:ascii="Calibri Light" w:hAnsi="Calibri Light" w:cs="Calibri Light"/>
          <w:b/>
          <w:sz w:val="22"/>
          <w:szCs w:val="22"/>
          <w:lang w:val="nl-BE"/>
        </w:rPr>
      </w:pPr>
    </w:p>
    <w:p w14:paraId="1E7F9C06" w14:textId="77777777" w:rsidR="00D83033" w:rsidRPr="009F4820" w:rsidRDefault="00D83033">
      <w:pPr>
        <w:jc w:val="both"/>
        <w:rPr>
          <w:rFonts w:ascii="Calibri Light" w:hAnsi="Calibri Light" w:cs="Calibri Light"/>
          <w:b/>
          <w:sz w:val="22"/>
          <w:szCs w:val="22"/>
        </w:rPr>
      </w:pPr>
      <w:r w:rsidRPr="009F4820">
        <w:rPr>
          <w:rFonts w:ascii="Calibri Light" w:hAnsi="Calibri Light" w:cs="Calibri Light"/>
          <w:b/>
          <w:sz w:val="22"/>
          <w:szCs w:val="22"/>
        </w:rPr>
        <w:t>SLOTBEPALING</w:t>
      </w:r>
    </w:p>
    <w:p w14:paraId="2091667A" w14:textId="77777777" w:rsidR="00D83033"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Partijen erkennen dat huidig contract niet valt onder de bepalingen van de huurwet, doch een contract </w:t>
      </w:r>
      <w:proofErr w:type="spellStart"/>
      <w:r w:rsidRPr="009F4820">
        <w:rPr>
          <w:rFonts w:ascii="Calibri Light" w:hAnsi="Calibri Light" w:cs="Calibri Light"/>
          <w:sz w:val="22"/>
          <w:szCs w:val="22"/>
        </w:rPr>
        <w:t>sui</w:t>
      </w:r>
      <w:proofErr w:type="spellEnd"/>
      <w:r w:rsidRPr="009F4820">
        <w:rPr>
          <w:rFonts w:ascii="Calibri Light" w:hAnsi="Calibri Light" w:cs="Calibri Light"/>
          <w:sz w:val="22"/>
          <w:szCs w:val="22"/>
        </w:rPr>
        <w:t xml:space="preserve"> </w:t>
      </w:r>
      <w:proofErr w:type="spellStart"/>
      <w:r w:rsidRPr="009F4820">
        <w:rPr>
          <w:rFonts w:ascii="Calibri Light" w:hAnsi="Calibri Light" w:cs="Calibri Light"/>
          <w:sz w:val="22"/>
          <w:szCs w:val="22"/>
        </w:rPr>
        <w:t>generis</w:t>
      </w:r>
      <w:proofErr w:type="spellEnd"/>
      <w:r w:rsidRPr="009F4820">
        <w:rPr>
          <w:rFonts w:ascii="Calibri Light" w:hAnsi="Calibri Light" w:cs="Calibri Light"/>
          <w:sz w:val="22"/>
          <w:szCs w:val="22"/>
        </w:rPr>
        <w:t xml:space="preserve"> vormt, gezien de specifieke aard ervan.</w:t>
      </w:r>
    </w:p>
    <w:p w14:paraId="48AC3941" w14:textId="77777777" w:rsidR="006D00E4" w:rsidRDefault="006D00E4" w:rsidP="006D00E4">
      <w:pPr>
        <w:tabs>
          <w:tab w:val="right" w:pos="6386"/>
        </w:tabs>
        <w:ind w:right="133"/>
        <w:jc w:val="both"/>
        <w:rPr>
          <w:rFonts w:ascii="Calibri Light" w:hAnsi="Calibri Light" w:cs="Calibri Light"/>
          <w:sz w:val="22"/>
          <w:lang w:eastAsia="nl-BE"/>
        </w:rPr>
      </w:pPr>
    </w:p>
    <w:p w14:paraId="121D5260" w14:textId="77777777" w:rsidR="006D00E4" w:rsidRDefault="006D00E4" w:rsidP="006D00E4">
      <w:pPr>
        <w:tabs>
          <w:tab w:val="right" w:pos="6386"/>
        </w:tabs>
        <w:ind w:right="133"/>
        <w:jc w:val="both"/>
        <w:rPr>
          <w:rFonts w:ascii="Calibri Light" w:hAnsi="Calibri Light" w:cs="Calibri Light"/>
        </w:rPr>
      </w:pPr>
      <w:r>
        <w:rPr>
          <w:rFonts w:ascii="Calibri Light" w:hAnsi="Calibri Light" w:cs="Calibri Light"/>
        </w:rPr>
        <w:t xml:space="preserve">De bewoner (of zijn vertegenwoordiger) verklaart op eer correcte informatie te hebben verschaft aan de </w:t>
      </w:r>
      <w:proofErr w:type="spellStart"/>
      <w:r>
        <w:rPr>
          <w:rFonts w:ascii="Calibri Light" w:hAnsi="Calibri Light" w:cs="Calibri Light"/>
        </w:rPr>
        <w:t>beheersinstantie</w:t>
      </w:r>
      <w:proofErr w:type="spellEnd"/>
      <w:r>
        <w:rPr>
          <w:rFonts w:ascii="Calibri Light" w:hAnsi="Calibri Light" w:cs="Calibri Light"/>
        </w:rPr>
        <w:t xml:space="preserve">. Bij fouten of onregelmatigheden ten gevolge van opzettelijk verzwijgen of onjuist meedelen van informatie, zal de bewoner of zijn vertegenwoordiger aansprakelijk gesteld kunnen worden. </w:t>
      </w:r>
    </w:p>
    <w:p w14:paraId="019AEA7E" w14:textId="77777777" w:rsidR="006D00E4" w:rsidRPr="009F4820" w:rsidRDefault="006D00E4">
      <w:pPr>
        <w:jc w:val="both"/>
        <w:rPr>
          <w:rFonts w:ascii="Calibri Light" w:hAnsi="Calibri Light" w:cs="Calibri Light"/>
          <w:sz w:val="22"/>
          <w:szCs w:val="22"/>
        </w:rPr>
      </w:pPr>
    </w:p>
    <w:p w14:paraId="05151710" w14:textId="77777777" w:rsidR="00D83033" w:rsidRPr="009F4820" w:rsidRDefault="00D83033">
      <w:pPr>
        <w:jc w:val="both"/>
        <w:rPr>
          <w:rFonts w:ascii="Calibri Light" w:hAnsi="Calibri Light" w:cs="Calibri Light"/>
          <w:sz w:val="22"/>
          <w:szCs w:val="22"/>
        </w:rPr>
      </w:pPr>
    </w:p>
    <w:p w14:paraId="152271E5"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Huidige overeenkomst werd opgemaakt in twee originelen waarvan elk der partijen verklaart een exemplaar te hebben ontvangen, datum: </w:t>
      </w:r>
      <w:r w:rsidRPr="009F4820">
        <w:rPr>
          <w:rFonts w:ascii="Calibri Light" w:hAnsi="Calibri Light" w:cs="Calibri Light"/>
          <w:sz w:val="22"/>
          <w:szCs w:val="22"/>
          <w:u w:val="single"/>
        </w:rPr>
        <w:t xml:space="preserve"> </w:t>
      </w:r>
    </w:p>
    <w:p w14:paraId="657810B1" w14:textId="77777777" w:rsidR="00D83033" w:rsidRPr="009F4820" w:rsidRDefault="00D83033">
      <w:pPr>
        <w:jc w:val="both"/>
        <w:rPr>
          <w:rFonts w:ascii="Calibri Light" w:hAnsi="Calibri Light" w:cs="Calibri Light"/>
          <w:sz w:val="22"/>
          <w:szCs w:val="22"/>
        </w:rPr>
      </w:pPr>
    </w:p>
    <w:p w14:paraId="4A254079"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Voor de v.z.w. Bejaardenzorg Grauwzusters Limburg</w:t>
      </w:r>
      <w:r w:rsidRPr="009F4820">
        <w:rPr>
          <w:rFonts w:ascii="Calibri Light" w:hAnsi="Calibri Light" w:cs="Calibri Light"/>
          <w:sz w:val="22"/>
          <w:szCs w:val="22"/>
        </w:rPr>
        <w:tab/>
      </w:r>
      <w:r w:rsidRPr="009F4820">
        <w:rPr>
          <w:rFonts w:ascii="Calibri Light" w:hAnsi="Calibri Light" w:cs="Calibri Light"/>
          <w:sz w:val="22"/>
          <w:szCs w:val="22"/>
        </w:rPr>
        <w:tab/>
      </w:r>
    </w:p>
    <w:p w14:paraId="12274A8F"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                                       </w:t>
      </w:r>
    </w:p>
    <w:p w14:paraId="0864194F" w14:textId="77777777" w:rsidR="00D83033" w:rsidRPr="009F4820" w:rsidRDefault="00D83033">
      <w:pPr>
        <w:jc w:val="both"/>
        <w:rPr>
          <w:rFonts w:ascii="Calibri Light" w:hAnsi="Calibri Light" w:cs="Calibri Light"/>
          <w:sz w:val="22"/>
          <w:szCs w:val="22"/>
        </w:rPr>
      </w:pPr>
      <w:r w:rsidRPr="009F4820">
        <w:rPr>
          <w:rFonts w:ascii="Calibri Light" w:hAnsi="Calibri Light" w:cs="Calibri Light"/>
          <w:sz w:val="22"/>
          <w:szCs w:val="22"/>
        </w:rPr>
        <w:t xml:space="preserve">Abrahams Johan, </w:t>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t xml:space="preserve">                            De bewoner,</w:t>
      </w:r>
    </w:p>
    <w:p w14:paraId="032B9883" w14:textId="77777777" w:rsidR="00D83033" w:rsidRDefault="00D83033" w:rsidP="000F045D">
      <w:pPr>
        <w:jc w:val="both"/>
        <w:rPr>
          <w:rFonts w:ascii="Calibri Light" w:hAnsi="Calibri Light" w:cs="Calibri Light"/>
          <w:sz w:val="22"/>
          <w:szCs w:val="22"/>
        </w:rPr>
      </w:pPr>
      <w:r w:rsidRPr="009F4820">
        <w:rPr>
          <w:rFonts w:ascii="Calibri Light" w:hAnsi="Calibri Light" w:cs="Calibri Light"/>
          <w:sz w:val="22"/>
          <w:szCs w:val="22"/>
        </w:rPr>
        <w:t>Algemeen directeur</w:t>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r>
      <w:r w:rsidR="000F045D" w:rsidRPr="009F4820">
        <w:rPr>
          <w:rFonts w:ascii="Calibri Light" w:hAnsi="Calibri Light" w:cs="Calibri Light"/>
          <w:sz w:val="22"/>
          <w:szCs w:val="22"/>
        </w:rPr>
        <w:tab/>
      </w:r>
      <w:r w:rsidR="000F045D" w:rsidRPr="009F4820">
        <w:rPr>
          <w:rFonts w:ascii="Calibri Light" w:hAnsi="Calibri Light" w:cs="Calibri Light"/>
          <w:sz w:val="22"/>
          <w:szCs w:val="22"/>
        </w:rPr>
        <w:tab/>
      </w:r>
      <w:r w:rsidR="000F045D" w:rsidRPr="009F4820">
        <w:rPr>
          <w:rFonts w:ascii="Calibri Light" w:hAnsi="Calibri Light" w:cs="Calibri Light"/>
          <w:sz w:val="22"/>
          <w:szCs w:val="22"/>
        </w:rPr>
        <w:tab/>
      </w:r>
      <w:r w:rsidRPr="009F4820">
        <w:rPr>
          <w:rFonts w:ascii="Calibri Light" w:hAnsi="Calibri Light" w:cs="Calibri Light"/>
          <w:sz w:val="22"/>
          <w:szCs w:val="22"/>
        </w:rPr>
        <w:t>of zijn vertegenwoordiger</w:t>
      </w:r>
    </w:p>
    <w:p w14:paraId="3A867E88" w14:textId="77777777" w:rsidR="007E1D61" w:rsidRDefault="007E1D61" w:rsidP="000F045D">
      <w:pPr>
        <w:jc w:val="both"/>
        <w:rPr>
          <w:rFonts w:ascii="Calibri Light" w:hAnsi="Calibri Light" w:cs="Calibri Light"/>
          <w:sz w:val="22"/>
          <w:szCs w:val="22"/>
        </w:rPr>
      </w:pPr>
    </w:p>
    <w:p w14:paraId="54B0EFF0" w14:textId="77777777" w:rsidR="007E1D61" w:rsidRDefault="007E1D61" w:rsidP="000F045D">
      <w:pPr>
        <w:jc w:val="both"/>
        <w:rPr>
          <w:rFonts w:ascii="Calibri Light" w:hAnsi="Calibri Light" w:cs="Calibri Light"/>
          <w:sz w:val="22"/>
          <w:szCs w:val="22"/>
        </w:rPr>
      </w:pPr>
    </w:p>
    <w:p w14:paraId="22F1B470" w14:textId="77777777" w:rsidR="007E1D61" w:rsidRDefault="007E1D61" w:rsidP="000F045D">
      <w:pPr>
        <w:jc w:val="both"/>
        <w:rPr>
          <w:rFonts w:ascii="Calibri Light" w:hAnsi="Calibri Light" w:cs="Calibri Light"/>
          <w:sz w:val="22"/>
          <w:szCs w:val="22"/>
        </w:rPr>
      </w:pPr>
    </w:p>
    <w:p w14:paraId="2DA3F5E5" w14:textId="77777777" w:rsidR="007E1D61" w:rsidRDefault="007E1D61" w:rsidP="000F045D">
      <w:pPr>
        <w:jc w:val="both"/>
        <w:rPr>
          <w:rFonts w:ascii="Calibri Light" w:hAnsi="Calibri Light" w:cs="Calibri Light"/>
          <w:sz w:val="22"/>
          <w:szCs w:val="22"/>
        </w:rPr>
      </w:pPr>
    </w:p>
    <w:p w14:paraId="061D176E" w14:textId="77777777" w:rsidR="007E1D61" w:rsidRDefault="007E1D61" w:rsidP="000F045D">
      <w:pPr>
        <w:jc w:val="both"/>
        <w:rPr>
          <w:rFonts w:ascii="Calibri Light" w:hAnsi="Calibri Light" w:cs="Calibri Light"/>
          <w:sz w:val="22"/>
          <w:szCs w:val="22"/>
        </w:rPr>
      </w:pPr>
    </w:p>
    <w:p w14:paraId="25188425" w14:textId="77777777" w:rsidR="007E1D61" w:rsidRDefault="007E1D61" w:rsidP="000F045D">
      <w:pPr>
        <w:jc w:val="both"/>
        <w:rPr>
          <w:rFonts w:ascii="Calibri Light" w:hAnsi="Calibri Light" w:cs="Calibri Light"/>
          <w:sz w:val="22"/>
          <w:szCs w:val="22"/>
        </w:rPr>
      </w:pPr>
    </w:p>
    <w:p w14:paraId="38924739" w14:textId="77777777" w:rsidR="007E1D61" w:rsidRDefault="007E1D61" w:rsidP="000F045D">
      <w:pPr>
        <w:jc w:val="both"/>
        <w:rPr>
          <w:rFonts w:ascii="Calibri Light" w:hAnsi="Calibri Light" w:cs="Calibri Light"/>
          <w:sz w:val="22"/>
          <w:szCs w:val="22"/>
        </w:rPr>
      </w:pPr>
    </w:p>
    <w:p w14:paraId="5EC32FFE" w14:textId="77777777" w:rsidR="007E1D61" w:rsidRDefault="007E1D61" w:rsidP="000F045D">
      <w:pPr>
        <w:jc w:val="both"/>
        <w:rPr>
          <w:rFonts w:ascii="Calibri Light" w:hAnsi="Calibri Light" w:cs="Calibri Light"/>
          <w:sz w:val="22"/>
          <w:szCs w:val="22"/>
        </w:rPr>
      </w:pPr>
    </w:p>
    <w:p w14:paraId="01151EC2" w14:textId="77777777" w:rsidR="007E1D61" w:rsidRDefault="007E1D61" w:rsidP="000F045D">
      <w:pPr>
        <w:jc w:val="both"/>
        <w:rPr>
          <w:rFonts w:ascii="Calibri Light" w:hAnsi="Calibri Light" w:cs="Calibri Light"/>
          <w:sz w:val="22"/>
          <w:szCs w:val="22"/>
        </w:rPr>
      </w:pPr>
    </w:p>
    <w:p w14:paraId="2249B924" w14:textId="77777777" w:rsidR="007E1D61" w:rsidRDefault="007E1D61" w:rsidP="000F045D">
      <w:pPr>
        <w:jc w:val="both"/>
        <w:rPr>
          <w:rFonts w:ascii="Calibri Light" w:hAnsi="Calibri Light" w:cs="Calibri Light"/>
          <w:sz w:val="22"/>
          <w:szCs w:val="22"/>
        </w:rPr>
      </w:pPr>
    </w:p>
    <w:p w14:paraId="01506A8E" w14:textId="77777777" w:rsidR="007E1D61" w:rsidRDefault="007E1D61" w:rsidP="000F045D">
      <w:pPr>
        <w:jc w:val="both"/>
        <w:rPr>
          <w:rFonts w:ascii="Calibri Light" w:hAnsi="Calibri Light" w:cs="Calibri Light"/>
          <w:sz w:val="22"/>
          <w:szCs w:val="22"/>
        </w:rPr>
      </w:pPr>
    </w:p>
    <w:p w14:paraId="05148BB7" w14:textId="77777777" w:rsidR="007E1D61" w:rsidRDefault="007E1D61" w:rsidP="000F045D">
      <w:pPr>
        <w:jc w:val="both"/>
        <w:rPr>
          <w:rFonts w:ascii="Calibri Light" w:hAnsi="Calibri Light" w:cs="Calibri Light"/>
          <w:sz w:val="22"/>
          <w:szCs w:val="22"/>
        </w:rPr>
      </w:pPr>
    </w:p>
    <w:p w14:paraId="00409735" w14:textId="77777777" w:rsidR="007E1D61" w:rsidRDefault="007E1D61" w:rsidP="000F045D">
      <w:pPr>
        <w:jc w:val="both"/>
        <w:rPr>
          <w:rFonts w:ascii="Calibri Light" w:hAnsi="Calibri Light" w:cs="Calibri Light"/>
          <w:sz w:val="22"/>
          <w:szCs w:val="22"/>
        </w:rPr>
      </w:pPr>
    </w:p>
    <w:p w14:paraId="48F5778F" w14:textId="77777777" w:rsidR="007E1D61" w:rsidRDefault="007E1D61" w:rsidP="000F045D">
      <w:pPr>
        <w:jc w:val="both"/>
        <w:rPr>
          <w:rFonts w:ascii="Calibri Light" w:hAnsi="Calibri Light" w:cs="Calibri Light"/>
          <w:sz w:val="22"/>
          <w:szCs w:val="22"/>
        </w:rPr>
      </w:pPr>
    </w:p>
    <w:p w14:paraId="0BF87AB7" w14:textId="77777777" w:rsidR="007E1D61" w:rsidRDefault="007E1D61" w:rsidP="000F045D">
      <w:pPr>
        <w:jc w:val="both"/>
        <w:rPr>
          <w:rFonts w:ascii="Calibri Light" w:hAnsi="Calibri Light" w:cs="Calibri Light"/>
          <w:sz w:val="22"/>
          <w:szCs w:val="22"/>
        </w:rPr>
      </w:pPr>
    </w:p>
    <w:p w14:paraId="5688775A" w14:textId="77777777" w:rsidR="007E1D61" w:rsidRDefault="007E1D61" w:rsidP="000F045D">
      <w:pPr>
        <w:jc w:val="both"/>
        <w:rPr>
          <w:rFonts w:ascii="Calibri Light" w:hAnsi="Calibri Light" w:cs="Calibri Light"/>
          <w:sz w:val="22"/>
          <w:szCs w:val="22"/>
        </w:rPr>
      </w:pPr>
    </w:p>
    <w:p w14:paraId="4C578C5D" w14:textId="77777777" w:rsidR="007E1D61" w:rsidRDefault="007E1D61" w:rsidP="000F045D">
      <w:pPr>
        <w:jc w:val="both"/>
        <w:rPr>
          <w:rFonts w:ascii="Calibri Light" w:hAnsi="Calibri Light" w:cs="Calibri Light"/>
          <w:sz w:val="22"/>
          <w:szCs w:val="22"/>
        </w:rPr>
      </w:pPr>
    </w:p>
    <w:p w14:paraId="55B0AF5D" w14:textId="77777777" w:rsidR="007E1D61" w:rsidRDefault="007E1D61" w:rsidP="000F045D">
      <w:pPr>
        <w:jc w:val="both"/>
        <w:rPr>
          <w:rFonts w:ascii="Calibri Light" w:hAnsi="Calibri Light" w:cs="Calibri Light"/>
          <w:sz w:val="22"/>
          <w:szCs w:val="22"/>
        </w:rPr>
      </w:pPr>
    </w:p>
    <w:p w14:paraId="76446BFB" w14:textId="77777777" w:rsidR="007E1D61" w:rsidRDefault="007E1D61" w:rsidP="000F045D">
      <w:pPr>
        <w:jc w:val="both"/>
        <w:rPr>
          <w:rFonts w:ascii="Calibri Light" w:hAnsi="Calibri Light" w:cs="Calibri Light"/>
          <w:sz w:val="22"/>
          <w:szCs w:val="22"/>
        </w:rPr>
      </w:pPr>
    </w:p>
    <w:p w14:paraId="39EF7D49" w14:textId="77777777" w:rsidR="007E1D61" w:rsidRDefault="007E1D61" w:rsidP="000F045D">
      <w:pPr>
        <w:jc w:val="both"/>
        <w:rPr>
          <w:rFonts w:ascii="Calibri Light" w:hAnsi="Calibri Light" w:cs="Calibri Light"/>
          <w:sz w:val="22"/>
          <w:szCs w:val="22"/>
        </w:rPr>
      </w:pPr>
    </w:p>
    <w:p w14:paraId="33A63229" w14:textId="77777777" w:rsidR="007E1D61" w:rsidRDefault="007E1D61" w:rsidP="000F045D">
      <w:pPr>
        <w:jc w:val="both"/>
        <w:rPr>
          <w:rFonts w:ascii="Calibri Light" w:hAnsi="Calibri Light" w:cs="Calibri Light"/>
          <w:sz w:val="22"/>
          <w:szCs w:val="22"/>
        </w:rPr>
      </w:pPr>
    </w:p>
    <w:p w14:paraId="09DF242B" w14:textId="77777777" w:rsidR="007E1D61" w:rsidRDefault="007E1D61" w:rsidP="000F045D">
      <w:pPr>
        <w:jc w:val="both"/>
        <w:rPr>
          <w:rFonts w:ascii="Calibri Light" w:hAnsi="Calibri Light" w:cs="Calibri Light"/>
          <w:sz w:val="22"/>
          <w:szCs w:val="22"/>
        </w:rPr>
      </w:pPr>
    </w:p>
    <w:p w14:paraId="507B2DDB" w14:textId="77777777" w:rsidR="00E22D80" w:rsidRDefault="00E22D80" w:rsidP="000F045D">
      <w:pPr>
        <w:jc w:val="both"/>
        <w:rPr>
          <w:rFonts w:ascii="Calibri Light" w:hAnsi="Calibri Light" w:cs="Calibri Light"/>
          <w:sz w:val="22"/>
          <w:szCs w:val="22"/>
        </w:rPr>
      </w:pPr>
    </w:p>
    <w:p w14:paraId="209B1928" w14:textId="77777777" w:rsidR="00E22D80" w:rsidRDefault="00E22D80" w:rsidP="000F045D">
      <w:pPr>
        <w:jc w:val="both"/>
        <w:rPr>
          <w:rFonts w:ascii="Calibri Light" w:hAnsi="Calibri Light" w:cs="Calibri Light"/>
          <w:sz w:val="22"/>
          <w:szCs w:val="22"/>
        </w:rPr>
      </w:pPr>
    </w:p>
    <w:p w14:paraId="7920CAE6" w14:textId="77777777" w:rsidR="00E22D80" w:rsidRDefault="00E22D80" w:rsidP="000F045D">
      <w:pPr>
        <w:jc w:val="both"/>
        <w:rPr>
          <w:rFonts w:ascii="Calibri Light" w:hAnsi="Calibri Light" w:cs="Calibri Light"/>
          <w:sz w:val="22"/>
          <w:szCs w:val="22"/>
        </w:rPr>
      </w:pPr>
    </w:p>
    <w:p w14:paraId="7A14E2AC" w14:textId="77777777" w:rsidR="00E96E36" w:rsidRDefault="00E96E36" w:rsidP="000F045D">
      <w:pPr>
        <w:jc w:val="both"/>
        <w:rPr>
          <w:rFonts w:ascii="Calibri Light" w:hAnsi="Calibri Light" w:cs="Calibri Light"/>
          <w:sz w:val="22"/>
          <w:szCs w:val="22"/>
        </w:rPr>
      </w:pPr>
    </w:p>
    <w:p w14:paraId="0E48C9E9" w14:textId="77777777" w:rsidR="00E96E36" w:rsidRDefault="00E96E36" w:rsidP="000F045D">
      <w:pPr>
        <w:jc w:val="both"/>
        <w:rPr>
          <w:rFonts w:ascii="Calibri Light" w:hAnsi="Calibri Light" w:cs="Calibri Light"/>
          <w:sz w:val="22"/>
          <w:szCs w:val="22"/>
        </w:rPr>
      </w:pPr>
    </w:p>
    <w:p w14:paraId="1976B901" w14:textId="77777777" w:rsidR="00E96E36" w:rsidRDefault="00E96E36" w:rsidP="000F045D">
      <w:pPr>
        <w:jc w:val="both"/>
        <w:rPr>
          <w:rFonts w:ascii="Calibri Light" w:hAnsi="Calibri Light" w:cs="Calibri Light"/>
          <w:sz w:val="22"/>
          <w:szCs w:val="22"/>
        </w:rPr>
      </w:pPr>
    </w:p>
    <w:p w14:paraId="7AA4082B" w14:textId="77777777" w:rsidR="00E96E36" w:rsidRDefault="00E96E36" w:rsidP="000F045D">
      <w:pPr>
        <w:jc w:val="both"/>
        <w:rPr>
          <w:rFonts w:ascii="Calibri Light" w:hAnsi="Calibri Light" w:cs="Calibri Light"/>
          <w:sz w:val="22"/>
          <w:szCs w:val="22"/>
        </w:rPr>
      </w:pPr>
    </w:p>
    <w:p w14:paraId="01DA4B4B" w14:textId="77777777" w:rsidR="00E96E36" w:rsidRDefault="00E96E36" w:rsidP="000F045D">
      <w:pPr>
        <w:jc w:val="both"/>
        <w:rPr>
          <w:rFonts w:ascii="Calibri Light" w:hAnsi="Calibri Light" w:cs="Calibri Light"/>
          <w:sz w:val="22"/>
          <w:szCs w:val="22"/>
        </w:rPr>
      </w:pPr>
    </w:p>
    <w:p w14:paraId="2E871E7D" w14:textId="77777777" w:rsidR="00E96E36" w:rsidRDefault="00E96E36" w:rsidP="000F045D">
      <w:pPr>
        <w:jc w:val="both"/>
        <w:rPr>
          <w:rFonts w:ascii="Calibri Light" w:hAnsi="Calibri Light" w:cs="Calibri Light"/>
          <w:sz w:val="22"/>
          <w:szCs w:val="22"/>
        </w:rPr>
      </w:pPr>
    </w:p>
    <w:p w14:paraId="10A97BA1" w14:textId="77777777" w:rsidR="00E96E36" w:rsidRDefault="00E96E36" w:rsidP="000F045D">
      <w:pPr>
        <w:jc w:val="both"/>
        <w:rPr>
          <w:rFonts w:ascii="Calibri Light" w:hAnsi="Calibri Light" w:cs="Calibri Light"/>
          <w:sz w:val="22"/>
          <w:szCs w:val="22"/>
        </w:rPr>
      </w:pPr>
    </w:p>
    <w:p w14:paraId="50F88E47" w14:textId="77777777" w:rsidR="00E96E36" w:rsidRDefault="00E96E36" w:rsidP="000F045D">
      <w:pPr>
        <w:jc w:val="both"/>
        <w:rPr>
          <w:rFonts w:ascii="Calibri Light" w:hAnsi="Calibri Light" w:cs="Calibri Light"/>
          <w:sz w:val="22"/>
          <w:szCs w:val="22"/>
        </w:rPr>
      </w:pPr>
    </w:p>
    <w:p w14:paraId="6A771BDF" w14:textId="77777777" w:rsidR="00E96E36" w:rsidRDefault="00E96E36" w:rsidP="000F045D">
      <w:pPr>
        <w:jc w:val="both"/>
        <w:rPr>
          <w:rFonts w:ascii="Calibri Light" w:hAnsi="Calibri Light" w:cs="Calibri Light"/>
          <w:sz w:val="22"/>
          <w:szCs w:val="22"/>
        </w:rPr>
      </w:pPr>
    </w:p>
    <w:p w14:paraId="7675314B" w14:textId="77777777" w:rsidR="00E96E36" w:rsidRDefault="00E96E36" w:rsidP="000F045D">
      <w:pPr>
        <w:jc w:val="both"/>
        <w:rPr>
          <w:rFonts w:ascii="Calibri Light" w:hAnsi="Calibri Light" w:cs="Calibri Light"/>
          <w:sz w:val="22"/>
          <w:szCs w:val="22"/>
        </w:rPr>
      </w:pPr>
    </w:p>
    <w:p w14:paraId="08F1110C" w14:textId="77777777" w:rsidR="00E96E36" w:rsidRDefault="00E96E36" w:rsidP="000F045D">
      <w:pPr>
        <w:jc w:val="both"/>
        <w:rPr>
          <w:rFonts w:ascii="Calibri Light" w:hAnsi="Calibri Light" w:cs="Calibri Light"/>
          <w:sz w:val="22"/>
          <w:szCs w:val="22"/>
        </w:rPr>
      </w:pPr>
    </w:p>
    <w:p w14:paraId="2327A425" w14:textId="77777777" w:rsidR="00E96E36" w:rsidRDefault="00E96E36" w:rsidP="000F045D">
      <w:pPr>
        <w:jc w:val="both"/>
        <w:rPr>
          <w:rFonts w:ascii="Calibri Light" w:hAnsi="Calibri Light" w:cs="Calibri Light"/>
          <w:sz w:val="22"/>
          <w:szCs w:val="22"/>
        </w:rPr>
      </w:pPr>
    </w:p>
    <w:p w14:paraId="42D0EE6A" w14:textId="77777777" w:rsidR="00E96E36" w:rsidRDefault="00E96E36" w:rsidP="000F045D">
      <w:pPr>
        <w:jc w:val="both"/>
        <w:rPr>
          <w:rFonts w:ascii="Calibri Light" w:hAnsi="Calibri Light" w:cs="Calibri Light"/>
          <w:sz w:val="22"/>
          <w:szCs w:val="22"/>
        </w:rPr>
      </w:pPr>
    </w:p>
    <w:p w14:paraId="64574394" w14:textId="77777777" w:rsidR="00E22D80" w:rsidRDefault="00E22D80" w:rsidP="000F045D">
      <w:pPr>
        <w:jc w:val="both"/>
        <w:rPr>
          <w:rFonts w:ascii="Calibri Light" w:hAnsi="Calibri Light" w:cs="Calibri Light"/>
          <w:sz w:val="22"/>
          <w:szCs w:val="22"/>
        </w:rPr>
      </w:pPr>
    </w:p>
    <w:p w14:paraId="02C87443" w14:textId="77777777" w:rsidR="007E1D61" w:rsidRDefault="007E1D61" w:rsidP="007E1D61">
      <w:pPr>
        <w:rPr>
          <w:rFonts w:ascii="Calibri Light" w:hAnsi="Calibri Light" w:cs="Calibri Light"/>
          <w:sz w:val="22"/>
        </w:rPr>
      </w:pPr>
    </w:p>
    <w:p w14:paraId="5F20EC9B" w14:textId="77777777" w:rsidR="007E1D61" w:rsidRDefault="007E1D61" w:rsidP="007E1D61">
      <w:pPr>
        <w:spacing w:line="360" w:lineRule="auto"/>
        <w:jc w:val="both"/>
        <w:rPr>
          <w:rFonts w:ascii="Calibri Light" w:hAnsi="Calibri Light" w:cs="Calibri Light"/>
          <w:sz w:val="20"/>
        </w:rPr>
      </w:pP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p>
    <w:p w14:paraId="0D21CDFB" w14:textId="77777777" w:rsidR="007E1D61" w:rsidRDefault="007E1D61" w:rsidP="007E1D61">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64E7CE3A" w14:textId="77777777" w:rsidR="007E1D61" w:rsidRDefault="007E1D61" w:rsidP="007E1D61">
      <w:pPr>
        <w:spacing w:line="360" w:lineRule="auto"/>
        <w:jc w:val="both"/>
        <w:rPr>
          <w:rFonts w:ascii="Calibri Light" w:hAnsi="Calibri Light" w:cs="Calibri Light"/>
          <w:sz w:val="20"/>
        </w:rPr>
      </w:pPr>
    </w:p>
    <w:p w14:paraId="2BDF822E" w14:textId="77777777" w:rsidR="007E1D61" w:rsidRDefault="007E1D61" w:rsidP="007E1D61">
      <w:pPr>
        <w:spacing w:line="360" w:lineRule="auto"/>
        <w:rPr>
          <w:rFonts w:ascii="Calibri Light" w:hAnsi="Calibri Light" w:cs="Calibri Light"/>
          <w:sz w:val="20"/>
        </w:rPr>
      </w:pPr>
    </w:p>
    <w:p w14:paraId="3891E2E5" w14:textId="77777777" w:rsidR="007E1D61" w:rsidRDefault="007E1D61" w:rsidP="007E1D61">
      <w:pPr>
        <w:spacing w:line="360" w:lineRule="auto"/>
        <w:jc w:val="center"/>
        <w:rPr>
          <w:rFonts w:ascii="Calibri Light" w:hAnsi="Calibri Light" w:cs="Calibri Light"/>
          <w:sz w:val="22"/>
        </w:rPr>
      </w:pPr>
    </w:p>
    <w:p w14:paraId="4FBA5045" w14:textId="77777777" w:rsidR="007E1D61" w:rsidRDefault="007E1D61" w:rsidP="007E1D61">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39A6422E" w14:textId="77777777" w:rsidR="007E1D61" w:rsidRDefault="007E1D61" w:rsidP="007E1D61">
      <w:pPr>
        <w:spacing w:line="360" w:lineRule="auto"/>
        <w:jc w:val="center"/>
        <w:rPr>
          <w:rFonts w:ascii="Calibri Light" w:hAnsi="Calibri Light" w:cs="Calibri Light"/>
          <w:sz w:val="22"/>
          <w:lang w:val="nl-BE"/>
        </w:rPr>
      </w:pPr>
    </w:p>
    <w:p w14:paraId="3A45B3C1"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1F0DD32C"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706B1393"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56DAF160" w14:textId="77777777" w:rsidR="007E1D61" w:rsidRDefault="007E1D61" w:rsidP="007E1D61">
      <w:pPr>
        <w:spacing w:line="360" w:lineRule="auto"/>
        <w:rPr>
          <w:rFonts w:ascii="Calibri Light" w:hAnsi="Calibri Light" w:cs="Calibri Light"/>
          <w:sz w:val="22"/>
          <w:lang w:val="nl-BE"/>
        </w:rPr>
      </w:pPr>
    </w:p>
    <w:p w14:paraId="286ADD32"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26B4A188"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7AA59420"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3D3098E5"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0C665A0B" w14:textId="77777777" w:rsidR="007E1D61" w:rsidRDefault="007E1D61" w:rsidP="007E1D61">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4D990B19" w14:textId="77777777" w:rsidR="007E1D61" w:rsidRDefault="007E1D61" w:rsidP="007E1D61">
      <w:pPr>
        <w:spacing w:line="360" w:lineRule="auto"/>
        <w:rPr>
          <w:rFonts w:ascii="Calibri Light" w:hAnsi="Calibri Light" w:cs="Calibri Light"/>
          <w:sz w:val="22"/>
          <w:lang w:val="nl-BE"/>
        </w:rPr>
      </w:pPr>
    </w:p>
    <w:p w14:paraId="034B9348" w14:textId="77777777" w:rsidR="007E1D61" w:rsidRDefault="007E1D61" w:rsidP="007E1D61">
      <w:pPr>
        <w:rPr>
          <w:rFonts w:ascii="Calibri Light" w:hAnsi="Calibri Light" w:cs="Calibri Light"/>
          <w:sz w:val="22"/>
          <w:lang w:val="nl-BE"/>
        </w:rPr>
      </w:pPr>
      <w:r>
        <w:rPr>
          <w:rFonts w:ascii="Calibri Light" w:hAnsi="Calibri Light" w:cs="Calibri Light"/>
          <w:sz w:val="22"/>
          <w:lang w:val="nl-BE"/>
        </w:rPr>
        <w:t xml:space="preserve">verklaart hierbij borg te staan voor de opname van bovengenoemde resident in </w:t>
      </w:r>
      <w:r w:rsidR="009426D4">
        <w:rPr>
          <w:rFonts w:ascii="Calibri Light" w:hAnsi="Calibri Light" w:cs="Calibri Light"/>
          <w:sz w:val="22"/>
          <w:lang w:val="nl-BE"/>
        </w:rPr>
        <w:t xml:space="preserve">Sint Jozef </w:t>
      </w:r>
      <w:proofErr w:type="spellStart"/>
      <w:r w:rsidR="009426D4">
        <w:rPr>
          <w:rFonts w:ascii="Calibri Light" w:hAnsi="Calibri Light" w:cs="Calibri Light"/>
          <w:sz w:val="22"/>
          <w:lang w:val="nl-BE"/>
        </w:rPr>
        <w:t>serviceflatsresidentie</w:t>
      </w:r>
      <w:proofErr w:type="spellEnd"/>
      <w:r w:rsidR="009426D4">
        <w:rPr>
          <w:rFonts w:ascii="Calibri Light" w:hAnsi="Calibri Light" w:cs="Calibri Light"/>
          <w:sz w:val="22"/>
          <w:lang w:val="nl-BE"/>
        </w:rPr>
        <w:t xml:space="preserve">, Wijngaardstraat 16 te Tongeren </w:t>
      </w:r>
      <w:r>
        <w:rPr>
          <w:rFonts w:ascii="Calibri Light" w:hAnsi="Calibri Light" w:cs="Calibri Light"/>
          <w:sz w:val="22"/>
          <w:lang w:val="nl-BE"/>
        </w:rPr>
        <w:t xml:space="preserve">en verbindt zich tot de betaling van de verblijfskosten die bovengenoemde resident </w:t>
      </w:r>
      <w:r w:rsidR="009426D4">
        <w:rPr>
          <w:rFonts w:ascii="Calibri Light" w:hAnsi="Calibri Light" w:cs="Calibri Light"/>
          <w:sz w:val="22"/>
          <w:lang w:val="nl-BE"/>
        </w:rPr>
        <w:t>v</w:t>
      </w:r>
      <w:r>
        <w:rPr>
          <w:rFonts w:ascii="Calibri Light" w:hAnsi="Calibri Light" w:cs="Calibri Light"/>
          <w:sz w:val="22"/>
          <w:lang w:val="nl-BE"/>
        </w:rPr>
        <w:t xml:space="preserve">erschuldigd is of tot de betaling van het tekort, rekening houdend met de financiële inkomsten van de resident. </w:t>
      </w:r>
    </w:p>
    <w:p w14:paraId="055DD26E" w14:textId="77777777" w:rsidR="007E1D61" w:rsidRDefault="007E1D61" w:rsidP="007E1D61">
      <w:pPr>
        <w:rPr>
          <w:rFonts w:ascii="Calibri Light" w:hAnsi="Calibri Light" w:cs="Calibri Light"/>
          <w:sz w:val="22"/>
          <w:lang w:val="nl-BE"/>
        </w:rPr>
      </w:pPr>
    </w:p>
    <w:p w14:paraId="7B5E6BF3" w14:textId="77777777" w:rsidR="007E1D61" w:rsidRDefault="007E1D61" w:rsidP="009426D4">
      <w:pPr>
        <w:ind w:left="708" w:hanging="708"/>
        <w:rPr>
          <w:rFonts w:ascii="Calibri Light" w:hAnsi="Calibri Light" w:cs="Calibri Light"/>
          <w:sz w:val="22"/>
          <w:lang w:val="nl-BE"/>
        </w:rPr>
      </w:pPr>
      <w:r>
        <w:rPr>
          <w:rFonts w:ascii="Calibri Light" w:hAnsi="Calibri Light" w:cs="Calibri Light"/>
          <w:sz w:val="22"/>
          <w:lang w:val="nl-BE"/>
        </w:rPr>
        <w:t xml:space="preserve">Opgemaakt in twee exemplaren te </w:t>
      </w:r>
      <w:r w:rsidR="009426D4">
        <w:rPr>
          <w:rFonts w:ascii="Calibri Light" w:hAnsi="Calibri Light" w:cs="Calibri Light"/>
          <w:sz w:val="22"/>
          <w:lang w:val="nl-BE"/>
        </w:rPr>
        <w:t xml:space="preserve">Tongeren </w:t>
      </w:r>
      <w:r>
        <w:rPr>
          <w:rFonts w:ascii="Calibri Light" w:hAnsi="Calibri Light" w:cs="Calibri Light"/>
          <w:sz w:val="22"/>
          <w:lang w:val="nl-BE"/>
        </w:rPr>
        <w:t xml:space="preserve"> op………………………………….</w:t>
      </w:r>
    </w:p>
    <w:p w14:paraId="70603DA1" w14:textId="77777777" w:rsidR="007E1D61" w:rsidRDefault="007E1D61" w:rsidP="007E1D61">
      <w:pPr>
        <w:rPr>
          <w:rFonts w:ascii="Calibri Light" w:hAnsi="Calibri Light" w:cs="Calibri Light"/>
          <w:sz w:val="22"/>
          <w:lang w:val="nl-BE"/>
        </w:rPr>
      </w:pPr>
    </w:p>
    <w:p w14:paraId="37293DDA" w14:textId="77777777" w:rsidR="007E1D61" w:rsidRDefault="007E1D61" w:rsidP="007E1D61">
      <w:pPr>
        <w:rPr>
          <w:rFonts w:ascii="Calibri Light" w:hAnsi="Calibri Light" w:cs="Calibri Light"/>
          <w:sz w:val="22"/>
          <w:lang w:val="nl-BE"/>
        </w:rPr>
      </w:pPr>
    </w:p>
    <w:p w14:paraId="4436B17B" w14:textId="77777777" w:rsidR="007E1D61" w:rsidRDefault="007E1D61" w:rsidP="007E1D61">
      <w:pPr>
        <w:rPr>
          <w:rFonts w:ascii="Calibri Light" w:hAnsi="Calibri Light" w:cs="Calibri Light"/>
          <w:sz w:val="22"/>
          <w:lang w:val="nl-BE"/>
        </w:rPr>
      </w:pPr>
    </w:p>
    <w:p w14:paraId="01439AFF" w14:textId="77777777" w:rsidR="007E1D61" w:rsidRDefault="007E1D61" w:rsidP="007E1D61">
      <w:pPr>
        <w:rPr>
          <w:rFonts w:ascii="Calibri Light" w:hAnsi="Calibri Light" w:cs="Calibri Light"/>
          <w:sz w:val="22"/>
          <w:lang w:val="nl-BE"/>
        </w:rPr>
      </w:pPr>
    </w:p>
    <w:p w14:paraId="199DDDEA" w14:textId="77777777" w:rsidR="007E1D61" w:rsidRDefault="007E1D61" w:rsidP="007E1D61">
      <w:pPr>
        <w:rPr>
          <w:rFonts w:ascii="Calibri Light" w:hAnsi="Calibri Light" w:cs="Calibri Light"/>
          <w:sz w:val="22"/>
          <w:lang w:val="nl-BE"/>
        </w:rPr>
      </w:pPr>
    </w:p>
    <w:p w14:paraId="5857131A" w14:textId="77777777" w:rsidR="007E1D61" w:rsidRDefault="007E1D61" w:rsidP="007E1D61">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1F84C186" w14:textId="77777777" w:rsidR="007E1D61" w:rsidRDefault="007E1D61" w:rsidP="007E1D61">
      <w:pPr>
        <w:rPr>
          <w:rFonts w:ascii="Calibri Light" w:hAnsi="Calibri Light" w:cs="Calibri Light"/>
          <w:sz w:val="22"/>
          <w:lang w:val="nl-BE"/>
        </w:rPr>
      </w:pPr>
    </w:p>
    <w:p w14:paraId="4300F138" w14:textId="77777777" w:rsidR="007E1D61" w:rsidRDefault="007E1D61" w:rsidP="007E1D61">
      <w:pPr>
        <w:rPr>
          <w:rFonts w:ascii="Calibri Light" w:hAnsi="Calibri Light" w:cs="Calibri Light"/>
          <w:sz w:val="22"/>
          <w:lang w:val="nl-BE"/>
        </w:rPr>
      </w:pPr>
    </w:p>
    <w:p w14:paraId="1632CC62" w14:textId="77777777" w:rsidR="007E1D61" w:rsidRDefault="007E1D61" w:rsidP="007E1D61">
      <w:pPr>
        <w:rPr>
          <w:rFonts w:ascii="Calibri Light" w:hAnsi="Calibri Light" w:cs="Calibri Light"/>
          <w:sz w:val="22"/>
          <w:lang w:val="nl-BE"/>
        </w:rPr>
      </w:pPr>
    </w:p>
    <w:p w14:paraId="35D799AE" w14:textId="77777777" w:rsidR="007E1D61" w:rsidRDefault="007E1D61" w:rsidP="007E1D61">
      <w:pPr>
        <w:rPr>
          <w:rFonts w:ascii="Calibri Light" w:hAnsi="Calibri Light" w:cs="Calibri Light"/>
          <w:sz w:val="22"/>
          <w:lang w:val="nl-BE"/>
        </w:rPr>
      </w:pPr>
    </w:p>
    <w:p w14:paraId="2B2F6607" w14:textId="77777777" w:rsidR="007E1D61" w:rsidRDefault="007E1D61" w:rsidP="007E1D61">
      <w:pPr>
        <w:rPr>
          <w:rFonts w:ascii="Calibri Light" w:hAnsi="Calibri Light" w:cs="Calibri Light"/>
          <w:sz w:val="22"/>
          <w:lang w:val="nl-BE"/>
        </w:rPr>
      </w:pPr>
    </w:p>
    <w:p w14:paraId="5469EEC3" w14:textId="77777777" w:rsidR="007E1D61" w:rsidRDefault="007E1D61" w:rsidP="007E1D61">
      <w:pPr>
        <w:rPr>
          <w:rFonts w:ascii="Calibri Light" w:hAnsi="Calibri Light" w:cs="Calibri Light"/>
          <w:sz w:val="22"/>
          <w:lang w:val="nl-BE"/>
        </w:rPr>
      </w:pPr>
    </w:p>
    <w:p w14:paraId="7EF98EF8" w14:textId="77777777" w:rsidR="007E1D61" w:rsidRDefault="007E1D61" w:rsidP="007E1D61">
      <w:pPr>
        <w:rPr>
          <w:rFonts w:ascii="Calibri Light" w:hAnsi="Calibri Light" w:cs="Calibri Light"/>
          <w:sz w:val="22"/>
          <w:lang w:val="nl-BE"/>
        </w:rPr>
      </w:pPr>
    </w:p>
    <w:p w14:paraId="46EEC205" w14:textId="77777777" w:rsidR="007E1D61" w:rsidRDefault="007E1D61" w:rsidP="007E1D61">
      <w:pPr>
        <w:rPr>
          <w:rFonts w:ascii="Calibri Light" w:hAnsi="Calibri Light" w:cs="Calibri Light"/>
          <w:sz w:val="22"/>
          <w:lang w:val="nl-BE"/>
        </w:rPr>
      </w:pPr>
    </w:p>
    <w:p w14:paraId="50961275" w14:textId="77777777" w:rsidR="007E1D61" w:rsidRDefault="007E1D61" w:rsidP="007E1D61">
      <w:pPr>
        <w:rPr>
          <w:rFonts w:ascii="Calibri Light" w:hAnsi="Calibri Light" w:cs="Calibri Light"/>
          <w:sz w:val="22"/>
          <w:lang w:val="nl-BE"/>
        </w:rPr>
      </w:pPr>
    </w:p>
    <w:p w14:paraId="284EE7C6" w14:textId="77777777" w:rsidR="007E1D61" w:rsidRDefault="007E1D61" w:rsidP="007E1D61">
      <w:pPr>
        <w:rPr>
          <w:rFonts w:ascii="Calibri Light" w:hAnsi="Calibri Light" w:cs="Calibri Light"/>
          <w:sz w:val="22"/>
          <w:lang w:val="nl-BE"/>
        </w:rPr>
      </w:pPr>
    </w:p>
    <w:p w14:paraId="761E6587" w14:textId="77777777" w:rsidR="007E1D61" w:rsidRDefault="007E1D61" w:rsidP="007E1D61">
      <w:pPr>
        <w:jc w:val="both"/>
        <w:rPr>
          <w:rFonts w:ascii="Calibri Light" w:hAnsi="Calibri Light" w:cs="Calibri Light"/>
          <w:sz w:val="22"/>
          <w:lang w:val="nl-BE"/>
        </w:rPr>
      </w:pPr>
    </w:p>
    <w:p w14:paraId="0729DAA4" w14:textId="77777777" w:rsidR="009426D4" w:rsidRDefault="009426D4" w:rsidP="009426D4">
      <w:pPr>
        <w:jc w:val="both"/>
        <w:rPr>
          <w:rFonts w:ascii="Calibri Light" w:hAnsi="Calibri Light" w:cs="Calibri Light"/>
          <w:sz w:val="22"/>
          <w:lang w:val="nl-BE"/>
        </w:rPr>
      </w:pPr>
    </w:p>
    <w:p w14:paraId="6BB57CF3" w14:textId="77777777" w:rsidR="009426D4" w:rsidRDefault="009426D4" w:rsidP="009426D4">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TOESTEMMING</w:t>
      </w:r>
    </w:p>
    <w:p w14:paraId="2C875909" w14:textId="77777777" w:rsidR="009426D4" w:rsidRDefault="009426D4" w:rsidP="009426D4">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Gebruik van foto’s voor publicatie en media</w:t>
      </w:r>
    </w:p>
    <w:p w14:paraId="5F6F7154" w14:textId="77777777" w:rsidR="009426D4" w:rsidRDefault="009426D4" w:rsidP="009426D4">
      <w:pPr>
        <w:jc w:val="both"/>
        <w:rPr>
          <w:rFonts w:ascii="Calibri Light" w:hAnsi="Calibri Light" w:cs="Calibri Light"/>
          <w:sz w:val="22"/>
          <w:lang w:val="nl-BE"/>
        </w:rPr>
      </w:pPr>
      <w:r>
        <w:rPr>
          <w:rFonts w:ascii="Calibri Light" w:hAnsi="Calibri Light" w:cs="Calibri Light"/>
          <w:sz w:val="22"/>
          <w:lang w:val="nl-BE"/>
        </w:rPr>
        <w:t xml:space="preserve">De vzw Bejaardenzorg Grauwzusters heeft diverse kanalen waarlangs zij communiceert over het ‘wonen en leven in haar woonzorgcentra’. Bedoeling is een beeld te brengen van het reilen en zeilen van elke dag: het leven zoals het geleefd wordt.  In het bijzonder willen wij verslag uitbrengen van het activiteitenaanbod dat wordt georganiseerd en dit gebeurt via foto en videomateriaal. </w:t>
      </w:r>
    </w:p>
    <w:p w14:paraId="515B9328" w14:textId="77777777" w:rsidR="009426D4" w:rsidRDefault="009426D4" w:rsidP="009426D4">
      <w:pPr>
        <w:rPr>
          <w:rFonts w:ascii="Calibri Light" w:hAnsi="Calibri Light" w:cs="Calibri Light"/>
          <w:sz w:val="22"/>
          <w:lang w:val="nl-BE"/>
        </w:rPr>
      </w:pPr>
    </w:p>
    <w:p w14:paraId="41295819" w14:textId="77777777" w:rsidR="009426D4" w:rsidRDefault="009426D4" w:rsidP="009426D4">
      <w:pPr>
        <w:jc w:val="both"/>
        <w:rPr>
          <w:rFonts w:ascii="Calibri Light" w:hAnsi="Calibri Light" w:cs="Calibri Light"/>
          <w:sz w:val="22"/>
          <w:lang w:val="nl-BE"/>
        </w:rPr>
      </w:pPr>
      <w:r>
        <w:rPr>
          <w:rFonts w:ascii="Calibri Light" w:hAnsi="Calibri Light" w:cs="Calibri Light"/>
          <w:sz w:val="22"/>
          <w:lang w:val="nl-BE"/>
        </w:rPr>
        <w:t xml:space="preserve">Dit foto en videomateriaal willen wij intern gebruiken maar ook in folders of sociale media (facebook, weblog, website, </w:t>
      </w:r>
      <w:proofErr w:type="spellStart"/>
      <w:r>
        <w:rPr>
          <w:rFonts w:ascii="Calibri Light" w:hAnsi="Calibri Light" w:cs="Calibri Light"/>
          <w:sz w:val="22"/>
          <w:lang w:val="nl-BE"/>
        </w:rPr>
        <w:t>instagram</w:t>
      </w:r>
      <w:proofErr w:type="spellEnd"/>
      <w:r>
        <w:rPr>
          <w:rFonts w:ascii="Calibri Light" w:hAnsi="Calibri Light" w:cs="Calibri Light"/>
          <w:sz w:val="22"/>
          <w:lang w:val="nl-BE"/>
        </w:rPr>
        <w:t>, twitter- niet uitputtend). Wij vragen aan de bewoner toestemming om foto’s die van hem/haar zijn getrokken in dit kader te mogen gebruiken. Vanzelfsprekend gebeurt dit met maximaal respect: er worden dus enkel foto’s gebruikt dit het doel dienen. U heeft steeds het recht om uw toestemming in te trekken. De intrekking doet echter geen afbreuk aan de rechtmatigheid van het gebruik van foto’s die reeds plaatsvonden vóór de intrekking van uw toestemming of van gegevensverwerkingen die zonder uw toestemming mogen worden uitgevoerd.</w:t>
      </w:r>
    </w:p>
    <w:p w14:paraId="6A258681" w14:textId="77777777" w:rsidR="009426D4" w:rsidRDefault="009426D4" w:rsidP="009426D4">
      <w:pPr>
        <w:rPr>
          <w:rFonts w:ascii="Calibri Light" w:hAnsi="Calibri Light" w:cs="Calibri Light"/>
          <w:sz w:val="22"/>
          <w:lang w:val="nl-BE"/>
        </w:rPr>
      </w:pPr>
    </w:p>
    <w:p w14:paraId="3CA5F162" w14:textId="77777777" w:rsidR="009426D4" w:rsidRDefault="009426D4" w:rsidP="009426D4">
      <w:pPr>
        <w:rPr>
          <w:rFonts w:ascii="Calibri Light" w:hAnsi="Calibri Light" w:cs="Calibri Light"/>
          <w:sz w:val="22"/>
          <w:lang w:val="nl-BE"/>
        </w:rPr>
      </w:pPr>
      <w:r>
        <w:rPr>
          <w:rFonts w:ascii="Calibri Light" w:hAnsi="Calibri Light" w:cs="Calibri Light"/>
          <w:sz w:val="22"/>
          <w:lang w:val="nl-BE"/>
        </w:rPr>
        <w:t xml:space="preserve">Hierbij geef ik de vzw Bejaardenzorg Grauwzusters Limburg toestemming voor gebruik van foto/videomateriaal: </w:t>
      </w:r>
    </w:p>
    <w:p w14:paraId="452A135E" w14:textId="77777777" w:rsidR="009426D4" w:rsidRDefault="009426D4" w:rsidP="009426D4">
      <w:pPr>
        <w:rPr>
          <w:rFonts w:ascii="Calibri Light" w:hAnsi="Calibri Light" w:cs="Calibri Light"/>
          <w:sz w:val="22"/>
          <w:lang w:val="nl-BE"/>
        </w:rPr>
      </w:pPr>
    </w:p>
    <w:p w14:paraId="7A35E406" w14:textId="77777777" w:rsidR="009426D4" w:rsidRDefault="009426D4" w:rsidP="009426D4">
      <w:pPr>
        <w:pStyle w:val="Lijstalinea"/>
        <w:numPr>
          <w:ilvl w:val="0"/>
          <w:numId w:val="23"/>
        </w:numPr>
        <w:pBdr>
          <w:bottom w:val="single" w:sz="6" w:space="1" w:color="auto"/>
        </w:pBdr>
        <w:rPr>
          <w:rFonts w:ascii="Calibri Light" w:hAnsi="Calibri Light" w:cs="Calibri Light"/>
          <w:lang w:val="nl-BE"/>
        </w:rPr>
      </w:pPr>
      <w:r>
        <w:rPr>
          <w:rFonts w:ascii="Calibri Light" w:hAnsi="Calibri Light" w:cs="Calibri Light"/>
          <w:lang w:val="nl-BE"/>
        </w:rPr>
        <w:t>Intern gebruik van foto’s vb. kamerdeur bewoner /informatieklapper aan het onthaal</w:t>
      </w:r>
    </w:p>
    <w:p w14:paraId="0079A315" w14:textId="77777777" w:rsidR="009426D4" w:rsidRDefault="009426D4" w:rsidP="009426D4">
      <w:pPr>
        <w:pStyle w:val="Lijstalinea"/>
        <w:numPr>
          <w:ilvl w:val="0"/>
          <w:numId w:val="23"/>
        </w:numPr>
        <w:spacing w:after="0" w:line="240" w:lineRule="auto"/>
        <w:rPr>
          <w:rFonts w:ascii="Calibri Light" w:hAnsi="Calibri Light" w:cs="Calibri Light"/>
          <w:sz w:val="24"/>
          <w:lang w:val="nl-BE"/>
        </w:rPr>
      </w:pPr>
      <w:r>
        <w:rPr>
          <w:rFonts w:ascii="Calibri Light" w:hAnsi="Calibri Light" w:cs="Calibri Light"/>
          <w:lang w:val="nl-BE"/>
        </w:rPr>
        <w:t>Foto’s van deelname aan de activiteiten zoals afdelingsfeestjes, Carnaval, verjaardagen, uitstapjes</w:t>
      </w:r>
    </w:p>
    <w:p w14:paraId="55721B7E" w14:textId="77777777" w:rsidR="009426D4" w:rsidRDefault="009426D4" w:rsidP="009426D4">
      <w:pPr>
        <w:pStyle w:val="Lijstalinea"/>
        <w:numPr>
          <w:ilvl w:val="0"/>
          <w:numId w:val="23"/>
        </w:numPr>
        <w:spacing w:after="0" w:line="240" w:lineRule="auto"/>
        <w:rPr>
          <w:rFonts w:ascii="Calibri Light" w:hAnsi="Calibri Light" w:cs="Calibri Light"/>
          <w:lang w:val="nl-BE"/>
        </w:rPr>
      </w:pPr>
      <w:r>
        <w:rPr>
          <w:rFonts w:ascii="Calibri Light" w:hAnsi="Calibri Light" w:cs="Calibri Light"/>
          <w:lang w:val="nl-BE"/>
        </w:rPr>
        <w:t>Foto’s van de bewoner(ster) met familie of foto’s waar familieleden op staan.</w:t>
      </w:r>
    </w:p>
    <w:p w14:paraId="159599D4" w14:textId="77777777" w:rsidR="009426D4" w:rsidRDefault="009426D4" w:rsidP="009426D4">
      <w:pPr>
        <w:pStyle w:val="Lijstalinea"/>
        <w:numPr>
          <w:ilvl w:val="0"/>
          <w:numId w:val="23"/>
        </w:numPr>
        <w:spacing w:after="0" w:line="240" w:lineRule="auto"/>
        <w:rPr>
          <w:rFonts w:ascii="Calibri Light" w:hAnsi="Calibri Light" w:cs="Calibri Light"/>
          <w:lang w:val="nl-BE"/>
        </w:rPr>
      </w:pPr>
      <w:r>
        <w:rPr>
          <w:rFonts w:ascii="Calibri Light" w:hAnsi="Calibri Light" w:cs="Calibri Light"/>
          <w:lang w:val="nl-BE"/>
        </w:rPr>
        <w:t>Publicatie op de website, weblog of facebook van onze VZW.</w:t>
      </w:r>
    </w:p>
    <w:p w14:paraId="273B0BEB" w14:textId="77777777" w:rsidR="009426D4" w:rsidRDefault="009426D4" w:rsidP="009426D4">
      <w:pPr>
        <w:rPr>
          <w:rFonts w:ascii="Calibri Light" w:hAnsi="Calibri Light" w:cs="Calibri Light"/>
          <w:sz w:val="22"/>
        </w:rPr>
      </w:pPr>
    </w:p>
    <w:p w14:paraId="1F450F2A" w14:textId="77777777" w:rsidR="009426D4" w:rsidRDefault="009426D4" w:rsidP="009426D4">
      <w:pPr>
        <w:jc w:val="center"/>
        <w:rPr>
          <w:rFonts w:ascii="Calibri Light" w:hAnsi="Calibri Light" w:cs="Calibri Light"/>
          <w:sz w:val="22"/>
        </w:rPr>
      </w:pPr>
    </w:p>
    <w:p w14:paraId="37637B1A" w14:textId="77777777" w:rsidR="009426D4" w:rsidRDefault="009426D4" w:rsidP="009426D4">
      <w:pPr>
        <w:rPr>
          <w:rFonts w:ascii="Calibri Light" w:hAnsi="Calibri Light" w:cs="Calibri Light"/>
          <w:sz w:val="22"/>
        </w:rPr>
      </w:pPr>
      <w:r>
        <w:rPr>
          <w:rFonts w:ascii="Calibri Light" w:hAnsi="Calibri Light" w:cs="Calibri Light"/>
          <w:sz w:val="22"/>
        </w:rPr>
        <w:t xml:space="preserve">Voor akkoord, </w:t>
      </w:r>
    </w:p>
    <w:p w14:paraId="7E765ACD" w14:textId="77777777" w:rsidR="009426D4" w:rsidRDefault="009426D4" w:rsidP="009426D4">
      <w:pPr>
        <w:rPr>
          <w:rFonts w:ascii="Calibri Light" w:hAnsi="Calibri Light" w:cs="Calibri Light"/>
          <w:sz w:val="22"/>
        </w:rPr>
      </w:pPr>
    </w:p>
    <w:p w14:paraId="1D8659D2" w14:textId="77777777" w:rsidR="009426D4" w:rsidRDefault="009426D4" w:rsidP="009426D4">
      <w:pPr>
        <w:rPr>
          <w:rFonts w:ascii="Calibri Light" w:hAnsi="Calibri Light" w:cs="Calibri Light"/>
          <w:sz w:val="22"/>
          <w:szCs w:val="22"/>
        </w:rPr>
      </w:pPr>
      <w:r>
        <w:rPr>
          <w:rFonts w:ascii="Calibri Light" w:hAnsi="Calibri Light" w:cs="Calibri Light"/>
          <w:sz w:val="22"/>
        </w:rPr>
        <w:t>Bewoner en of gemachtigde</w:t>
      </w:r>
    </w:p>
    <w:p w14:paraId="46307DC5" w14:textId="77777777" w:rsidR="009426D4" w:rsidRDefault="009426D4" w:rsidP="009426D4">
      <w:pPr>
        <w:rPr>
          <w:rFonts w:ascii="Calibri Light" w:hAnsi="Calibri Light" w:cs="Calibri Light"/>
          <w:sz w:val="22"/>
          <w:szCs w:val="22"/>
        </w:rPr>
      </w:pPr>
    </w:p>
    <w:p w14:paraId="4D55B60C" w14:textId="77777777" w:rsidR="009426D4" w:rsidRDefault="009426D4" w:rsidP="009426D4">
      <w:pPr>
        <w:rPr>
          <w:rFonts w:ascii="Calibri Light" w:hAnsi="Calibri Light" w:cs="Calibri Light"/>
          <w:sz w:val="22"/>
          <w:szCs w:val="22"/>
        </w:rPr>
      </w:pPr>
    </w:p>
    <w:p w14:paraId="6C35CF23" w14:textId="77777777" w:rsidR="009426D4" w:rsidRDefault="009426D4" w:rsidP="009426D4">
      <w:pPr>
        <w:rPr>
          <w:rFonts w:ascii="Calibri Light" w:hAnsi="Calibri Light" w:cs="Calibri Light"/>
          <w:sz w:val="22"/>
          <w:szCs w:val="22"/>
        </w:rPr>
      </w:pPr>
    </w:p>
    <w:p w14:paraId="67585751" w14:textId="77777777" w:rsidR="009426D4" w:rsidRDefault="009426D4" w:rsidP="009426D4">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PRIVACY BESCHERMING</w:t>
      </w:r>
    </w:p>
    <w:p w14:paraId="431AA3F4" w14:textId="77777777" w:rsidR="009426D4" w:rsidRDefault="009426D4" w:rsidP="009426D4">
      <w:pPr>
        <w:spacing w:before="100" w:beforeAutospacing="1" w:after="100" w:afterAutospacing="1"/>
        <w:rPr>
          <w:rFonts w:ascii="Calibri Light" w:hAnsi="Calibri Light" w:cs="Calibri Light"/>
          <w:sz w:val="22"/>
          <w:lang w:val="nl-BE"/>
        </w:rPr>
      </w:pPr>
      <w:r>
        <w:rPr>
          <w:rFonts w:ascii="Calibri Light" w:hAnsi="Calibri Light" w:cs="Calibri Light"/>
          <w:sz w:val="22"/>
          <w:lang w:val="nl-BE"/>
        </w:rPr>
        <w:t xml:space="preserve">Bij de opname wordt een administratief en medisch/verpleegkundig dossier opgemaakt. Een deel wordt fysiek bewaard, een ander deel is voor personeelsleden raadpleegbaar via een  beveiligde elektronische omgeving (Geracc zorgdossier). De gegevens die u aan ons verstrekt kunt u steeds inzien. Hiervoor dient u zich te wenden naar de interne ‘data </w:t>
      </w:r>
      <w:proofErr w:type="spellStart"/>
      <w:r>
        <w:rPr>
          <w:rFonts w:ascii="Calibri Light" w:hAnsi="Calibri Light" w:cs="Calibri Light"/>
          <w:sz w:val="22"/>
          <w:lang w:val="nl-BE"/>
        </w:rPr>
        <w:t>protection</w:t>
      </w:r>
      <w:proofErr w:type="spellEnd"/>
      <w:r>
        <w:rPr>
          <w:rFonts w:ascii="Calibri Light" w:hAnsi="Calibri Light" w:cs="Calibri Light"/>
          <w:sz w:val="22"/>
          <w:lang w:val="nl-BE"/>
        </w:rPr>
        <w:t xml:space="preserve"> </w:t>
      </w:r>
      <w:proofErr w:type="spellStart"/>
      <w:r>
        <w:rPr>
          <w:rFonts w:ascii="Calibri Light" w:hAnsi="Calibri Light" w:cs="Calibri Light"/>
          <w:sz w:val="22"/>
          <w:lang w:val="nl-BE"/>
        </w:rPr>
        <w:t>officer</w:t>
      </w:r>
      <w:proofErr w:type="spellEnd"/>
      <w:r>
        <w:rPr>
          <w:rFonts w:ascii="Calibri Light" w:hAnsi="Calibri Light" w:cs="Calibri Light"/>
          <w:sz w:val="22"/>
          <w:lang w:val="nl-BE"/>
        </w:rPr>
        <w:t xml:space="preserve">’ Ward Daelemans. Hij is bereikbaar via email: </w:t>
      </w:r>
      <w:hyperlink r:id="rId11" w:history="1">
        <w:r>
          <w:rPr>
            <w:rStyle w:val="Hyperlink"/>
            <w:rFonts w:ascii="Calibri Light" w:hAnsi="Calibri Light" w:cs="Calibri Light"/>
            <w:sz w:val="22"/>
            <w:lang w:val="nl-BE"/>
          </w:rPr>
          <w:t>dpr@begralim.be</w:t>
        </w:r>
      </w:hyperlink>
      <w:r>
        <w:rPr>
          <w:rFonts w:ascii="Calibri Light" w:hAnsi="Calibri Light" w:cs="Calibri Light"/>
          <w:sz w:val="22"/>
          <w:lang w:val="nl-BE"/>
        </w:rPr>
        <w:t xml:space="preserve">. Indien u met bepaalde gegevens niet eens bent, kunt u steeds vragen deze te verbeteren of te schrappen. </w:t>
      </w:r>
    </w:p>
    <w:p w14:paraId="7010A633" w14:textId="77777777" w:rsidR="009426D4" w:rsidRDefault="009426D4" w:rsidP="009426D4">
      <w:pPr>
        <w:spacing w:before="100" w:beforeAutospacing="1" w:after="100" w:afterAutospacing="1"/>
        <w:rPr>
          <w:rFonts w:ascii="Calibri Light" w:hAnsi="Calibri Light" w:cs="Calibri Light"/>
          <w:sz w:val="22"/>
          <w:lang w:val="nl-BE"/>
        </w:rPr>
      </w:pPr>
      <w:r>
        <w:rPr>
          <w:rFonts w:ascii="Calibri Light" w:hAnsi="Calibri Light" w:cs="Calibri Light"/>
          <w:sz w:val="22"/>
          <w:lang w:val="nl-BE"/>
        </w:rPr>
        <w:t>Datum, voor kennisname</w:t>
      </w:r>
    </w:p>
    <w:p w14:paraId="49C4D535" w14:textId="77777777" w:rsidR="009426D4" w:rsidRDefault="009426D4" w:rsidP="009426D4">
      <w:pPr>
        <w:spacing w:before="100" w:beforeAutospacing="1" w:after="100" w:afterAutospacing="1"/>
        <w:rPr>
          <w:rFonts w:ascii="Calibri Light" w:hAnsi="Calibri Light" w:cs="Calibri Light"/>
          <w:sz w:val="22"/>
          <w:lang w:val="nl-BE"/>
        </w:rPr>
      </w:pPr>
      <w:r>
        <w:rPr>
          <w:rFonts w:ascii="Calibri Light" w:hAnsi="Calibri Light" w:cs="Calibri Light"/>
          <w:sz w:val="22"/>
          <w:lang w:val="nl-BE"/>
        </w:rPr>
        <w:t>Handtekening</w:t>
      </w:r>
    </w:p>
    <w:p w14:paraId="1F3434A3" w14:textId="77777777" w:rsidR="009426D4" w:rsidRDefault="009426D4" w:rsidP="009426D4">
      <w:pPr>
        <w:rPr>
          <w:rFonts w:ascii="Calibri Light" w:hAnsi="Calibri Light" w:cs="Calibri Light"/>
          <w:sz w:val="22"/>
          <w:szCs w:val="22"/>
        </w:rPr>
      </w:pPr>
    </w:p>
    <w:p w14:paraId="30D417A6" w14:textId="77777777" w:rsidR="009426D4" w:rsidRDefault="009426D4" w:rsidP="009426D4">
      <w:pPr>
        <w:rPr>
          <w:rFonts w:ascii="Calibri Light" w:hAnsi="Calibri Light" w:cs="Calibri Light"/>
          <w:sz w:val="22"/>
          <w:szCs w:val="22"/>
        </w:rPr>
      </w:pPr>
    </w:p>
    <w:p w14:paraId="539C0B41" w14:textId="77777777" w:rsidR="009426D4" w:rsidRDefault="009426D4" w:rsidP="009426D4">
      <w:pPr>
        <w:rPr>
          <w:rFonts w:ascii="Calibri Light" w:hAnsi="Calibri Light" w:cs="Calibri Light"/>
          <w:sz w:val="22"/>
          <w:szCs w:val="22"/>
        </w:rPr>
      </w:pPr>
    </w:p>
    <w:p w14:paraId="24688F30" w14:textId="77777777" w:rsidR="009426D4" w:rsidRDefault="009426D4" w:rsidP="009426D4">
      <w:pPr>
        <w:rPr>
          <w:rFonts w:ascii="Calibri Light" w:hAnsi="Calibri Light" w:cs="Calibri Light"/>
          <w:sz w:val="22"/>
          <w:szCs w:val="22"/>
        </w:rPr>
      </w:pPr>
    </w:p>
    <w:p w14:paraId="5A49DE5B" w14:textId="77777777" w:rsidR="009426D4" w:rsidRDefault="009426D4" w:rsidP="009426D4">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426D4" w14:paraId="73746832" w14:textId="77777777" w:rsidTr="009426D4">
        <w:trPr>
          <w:trHeight w:val="341"/>
        </w:trPr>
        <w:tc>
          <w:tcPr>
            <w:tcW w:w="9396" w:type="dxa"/>
            <w:tcBorders>
              <w:top w:val="single" w:sz="4" w:space="0" w:color="auto"/>
              <w:left w:val="single" w:sz="4" w:space="0" w:color="auto"/>
              <w:bottom w:val="single" w:sz="4" w:space="0" w:color="auto"/>
              <w:right w:val="single" w:sz="4" w:space="0" w:color="auto"/>
            </w:tcBorders>
            <w:vAlign w:val="center"/>
            <w:hideMark/>
          </w:tcPr>
          <w:p w14:paraId="5EE4328E" w14:textId="77777777" w:rsidR="009426D4" w:rsidRDefault="009426D4">
            <w:pPr>
              <w:pStyle w:val="Titel"/>
              <w:jc w:val="left"/>
              <w:rPr>
                <w:rFonts w:ascii="Calibri Light" w:eastAsia="Calibri" w:hAnsi="Calibri Light" w:cs="Calibri Light"/>
                <w:sz w:val="20"/>
                <w:szCs w:val="20"/>
              </w:rPr>
            </w:pPr>
            <w:r>
              <w:rPr>
                <w:rFonts w:ascii="Calibri Light" w:eastAsia="Calibri" w:hAnsi="Calibri Light" w:cs="Calibri Light"/>
                <w:szCs w:val="20"/>
              </w:rPr>
              <w:t xml:space="preserve">                                               ADMINISTRATIEF OPNAMEFORMULIER</w:t>
            </w:r>
          </w:p>
        </w:tc>
      </w:tr>
    </w:tbl>
    <w:p w14:paraId="53CE349C" w14:textId="77777777" w:rsidR="009426D4" w:rsidRDefault="009426D4" w:rsidP="009426D4">
      <w:pPr>
        <w:spacing w:line="360" w:lineRule="auto"/>
        <w:rPr>
          <w:rFonts w:ascii="Calibri Light" w:hAnsi="Calibri Light" w:cs="Calibri Light"/>
          <w:b/>
          <w:sz w:val="22"/>
          <w:szCs w:val="22"/>
          <w:lang w:val="en-US" w:eastAsia="nl-BE"/>
        </w:rPr>
      </w:pPr>
    </w:p>
    <w:p w14:paraId="28C5149F" w14:textId="77777777" w:rsidR="009426D4" w:rsidRDefault="009426D4" w:rsidP="009426D4">
      <w:pPr>
        <w:spacing w:line="360" w:lineRule="auto"/>
        <w:rPr>
          <w:rFonts w:ascii="Calibri Light" w:hAnsi="Calibri Light" w:cs="Calibri Light"/>
          <w:sz w:val="22"/>
          <w:szCs w:val="22"/>
        </w:rPr>
      </w:pPr>
      <w:proofErr w:type="spellStart"/>
      <w:r>
        <w:rPr>
          <w:rFonts w:ascii="Calibri Light" w:hAnsi="Calibri Light" w:cs="Calibri Light"/>
          <w:b/>
          <w:sz w:val="22"/>
          <w:szCs w:val="22"/>
          <w:lang w:val="en-US" w:eastAsia="nl-BE"/>
        </w:rPr>
        <w:t>Kamernummer</w:t>
      </w:r>
      <w:proofErr w:type="spellEnd"/>
      <w:r>
        <w:rPr>
          <w:rFonts w:ascii="Calibri Light" w:hAnsi="Calibri Light" w:cs="Calibri Light"/>
          <w:b/>
          <w:sz w:val="22"/>
          <w:szCs w:val="22"/>
          <w:lang w:val="en-US" w:eastAsia="nl-BE"/>
        </w:rPr>
        <w:t xml:space="preserve"> / Nummer Flat: </w:t>
      </w:r>
      <w:r>
        <w:rPr>
          <w:rFonts w:ascii="Calibri Light" w:hAnsi="Calibri Light" w:cs="Calibri Light"/>
          <w:sz w:val="22"/>
          <w:szCs w:val="22"/>
          <w:lang w:val="en-US" w:eastAsia="nl-BE"/>
        </w:rPr>
        <w:t>…………</w:t>
      </w:r>
    </w:p>
    <w:p w14:paraId="2BB4EA56" w14:textId="77777777" w:rsidR="009426D4" w:rsidRPr="00E22D80" w:rsidRDefault="009426D4" w:rsidP="00E22D80">
      <w:pPr>
        <w:rPr>
          <w:rFonts w:ascii="Calibri Light" w:hAnsi="Calibri Light" w:cs="Calibri Light"/>
          <w:sz w:val="18"/>
          <w:szCs w:val="22"/>
          <w:lang w:val="nl-BE"/>
        </w:rPr>
      </w:pPr>
      <w:r>
        <w:rPr>
          <w:rFonts w:ascii="Calibri Light" w:hAnsi="Calibri Light" w:cs="Calibri Light"/>
          <w:sz w:val="18"/>
          <w:szCs w:val="22"/>
        </w:rPr>
        <w:fldChar w:fldCharType="begin">
          <w:ffData>
            <w:name w:val="Selectievakje10"/>
            <w:enabled/>
            <w:calcOnExit w:val="0"/>
            <w:checkBox>
              <w:sizeAuto/>
              <w:default w:val="0"/>
            </w:checkBox>
          </w:ffData>
        </w:fldChar>
      </w:r>
      <w:bookmarkStart w:id="2" w:name="Selectievakje10"/>
      <w:r>
        <w:rPr>
          <w:rFonts w:ascii="Calibri Light" w:hAnsi="Calibri Light" w:cs="Calibri Light"/>
          <w:sz w:val="18"/>
          <w:szCs w:val="22"/>
          <w:lang w:val="nl-BE"/>
        </w:rPr>
        <w:instrText xml:space="preserve"> FORMCHECKBOX </w:instrText>
      </w:r>
      <w:r w:rsidR="007A6B3C">
        <w:rPr>
          <w:rFonts w:ascii="Calibri Light" w:hAnsi="Calibri Light" w:cs="Calibri Light"/>
          <w:sz w:val="18"/>
          <w:szCs w:val="22"/>
        </w:rPr>
      </w:r>
      <w:r w:rsidR="007A6B3C">
        <w:rPr>
          <w:rFonts w:ascii="Calibri Light" w:hAnsi="Calibri Light" w:cs="Calibri Light"/>
          <w:sz w:val="18"/>
          <w:szCs w:val="22"/>
        </w:rPr>
        <w:fldChar w:fldCharType="separate"/>
      </w:r>
      <w:r>
        <w:fldChar w:fldCharType="end"/>
      </w:r>
      <w:bookmarkEnd w:id="2"/>
      <w:r>
        <w:rPr>
          <w:rFonts w:ascii="Calibri Light" w:hAnsi="Calibri Light" w:cs="Calibri Light"/>
          <w:sz w:val="18"/>
          <w:szCs w:val="22"/>
          <w:lang w:val="nl-BE"/>
        </w:rPr>
        <w:t xml:space="preserve">  Serviceflats Tongeren</w:t>
      </w:r>
    </w:p>
    <w:p w14:paraId="568E9F29" w14:textId="77777777" w:rsidR="009426D4" w:rsidRDefault="009426D4" w:rsidP="009426D4">
      <w:pPr>
        <w:spacing w:line="360" w:lineRule="auto"/>
        <w:rPr>
          <w:rFonts w:ascii="Calibri Light" w:hAnsi="Calibri Light" w:cs="Calibri Light"/>
          <w:sz w:val="22"/>
          <w:szCs w:val="22"/>
        </w:rPr>
      </w:pPr>
      <w:r>
        <w:rPr>
          <w:rFonts w:ascii="Calibri Light" w:hAnsi="Calibri Light" w:cs="Calibri Light"/>
          <w:sz w:val="22"/>
          <w:szCs w:val="22"/>
        </w:rPr>
        <w:t xml:space="preserve">Afkomstig van: </w:t>
      </w:r>
      <w:r>
        <w:rPr>
          <w:rFonts w:ascii="Calibri Light" w:hAnsi="Calibri Light" w:cs="Calibri Light"/>
          <w:sz w:val="22"/>
          <w:szCs w:val="22"/>
        </w:rPr>
        <w:fldChar w:fldCharType="begin">
          <w:ffData>
            <w:name w:val="Selectievakje1"/>
            <w:enabled/>
            <w:calcOnExit w:val="0"/>
            <w:checkBox>
              <w:sizeAuto/>
              <w:default w:val="0"/>
            </w:checkBox>
          </w:ffData>
        </w:fldChar>
      </w:r>
      <w:r>
        <w:rPr>
          <w:rFonts w:ascii="Calibri Light" w:hAnsi="Calibri Light" w:cs="Calibri Light"/>
          <w:sz w:val="22"/>
          <w:szCs w:val="22"/>
        </w:rPr>
        <w:instrText xml:space="preserve"> FORMCHECKBOX </w:instrText>
      </w:r>
      <w:r w:rsidR="007A6B3C">
        <w:rPr>
          <w:rFonts w:ascii="Calibri Light" w:hAnsi="Calibri Light" w:cs="Calibri Light"/>
          <w:sz w:val="22"/>
          <w:szCs w:val="22"/>
        </w:rPr>
      </w:r>
      <w:r w:rsidR="007A6B3C">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thuisadres : </w:t>
      </w:r>
    </w:p>
    <w:p w14:paraId="387CD165" w14:textId="77777777" w:rsidR="009426D4" w:rsidRDefault="009426D4" w:rsidP="009426D4">
      <w:pPr>
        <w:spacing w:line="360" w:lineRule="auto"/>
        <w:rPr>
          <w:rFonts w:ascii="Calibri Light" w:hAnsi="Calibri Light" w:cs="Calibri Light"/>
          <w:sz w:val="22"/>
          <w:szCs w:val="22"/>
        </w:rPr>
      </w:pPr>
      <w:r>
        <w:rPr>
          <w:rFonts w:ascii="Calibri Light" w:hAnsi="Calibri Light" w:cs="Calibri Light"/>
          <w:sz w:val="22"/>
          <w:szCs w:val="22"/>
        </w:rPr>
        <w:tab/>
        <w:t xml:space="preserve">           </w:t>
      </w:r>
      <w:r>
        <w:rPr>
          <w:rFonts w:ascii="Calibri Light" w:hAnsi="Calibri Light" w:cs="Calibri Light"/>
          <w:sz w:val="22"/>
          <w:szCs w:val="22"/>
        </w:rPr>
        <w:fldChar w:fldCharType="begin">
          <w:ffData>
            <w:name w:val="Selectievakje2"/>
            <w:enabled/>
            <w:calcOnExit w:val="0"/>
            <w:checkBox>
              <w:sizeAuto/>
              <w:default w:val="0"/>
            </w:checkBox>
          </w:ffData>
        </w:fldChar>
      </w:r>
      <w:r>
        <w:rPr>
          <w:rFonts w:ascii="Calibri Light" w:hAnsi="Calibri Light" w:cs="Calibri Light"/>
          <w:sz w:val="22"/>
          <w:szCs w:val="22"/>
        </w:rPr>
        <w:instrText xml:space="preserve"> FORMCHECKBOX </w:instrText>
      </w:r>
      <w:r w:rsidR="007A6B3C">
        <w:rPr>
          <w:rFonts w:ascii="Calibri Light" w:hAnsi="Calibri Light" w:cs="Calibri Light"/>
          <w:sz w:val="22"/>
          <w:szCs w:val="22"/>
        </w:rPr>
      </w:r>
      <w:r w:rsidR="007A6B3C">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ziekenhuis              </w:t>
      </w:r>
      <w:r>
        <w:rPr>
          <w:rFonts w:ascii="Calibri Light" w:hAnsi="Calibri Light" w:cs="Calibri Light"/>
          <w:sz w:val="22"/>
          <w:szCs w:val="22"/>
        </w:rPr>
        <w:fldChar w:fldCharType="begin">
          <w:ffData>
            <w:name w:val="Selectievakje3"/>
            <w:enabled/>
            <w:calcOnExit w:val="0"/>
            <w:checkBox>
              <w:sizeAuto/>
              <w:default w:val="0"/>
            </w:checkBox>
          </w:ffData>
        </w:fldChar>
      </w:r>
      <w:r>
        <w:rPr>
          <w:rFonts w:ascii="Calibri Light" w:hAnsi="Calibri Light" w:cs="Calibri Light"/>
          <w:sz w:val="22"/>
          <w:szCs w:val="22"/>
        </w:rPr>
        <w:instrText xml:space="preserve"> FORMCHECKBOX </w:instrText>
      </w:r>
      <w:r w:rsidR="007A6B3C">
        <w:rPr>
          <w:rFonts w:ascii="Calibri Light" w:hAnsi="Calibri Light" w:cs="Calibri Light"/>
          <w:sz w:val="22"/>
          <w:szCs w:val="22"/>
        </w:rPr>
      </w:r>
      <w:r w:rsidR="007A6B3C">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w:t>
      </w:r>
    </w:p>
    <w:p w14:paraId="2779DFF1" w14:textId="77777777" w:rsidR="009426D4" w:rsidRDefault="009426D4" w:rsidP="009426D4">
      <w:pPr>
        <w:spacing w:line="360" w:lineRule="auto"/>
        <w:rPr>
          <w:rFonts w:ascii="Calibri Light" w:hAnsi="Calibri Light" w:cs="Calibri Light"/>
          <w:sz w:val="22"/>
          <w:szCs w:val="22"/>
        </w:rPr>
      </w:pPr>
      <w:r>
        <w:rPr>
          <w:rFonts w:ascii="Calibri Light" w:hAnsi="Calibri Light" w:cs="Calibri Light"/>
          <w:sz w:val="22"/>
          <w:szCs w:val="22"/>
        </w:rPr>
        <w:t>Reservatiedatum: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p>
    <w:p w14:paraId="0990E8A3" w14:textId="77777777" w:rsidR="009426D4" w:rsidRDefault="009426D4" w:rsidP="009426D4">
      <w:pPr>
        <w:spacing w:line="360" w:lineRule="auto"/>
        <w:rPr>
          <w:rFonts w:ascii="Calibri Light" w:hAnsi="Calibri Light" w:cs="Calibri Light"/>
          <w:sz w:val="22"/>
          <w:szCs w:val="22"/>
        </w:rPr>
      </w:pPr>
      <w:r>
        <w:rPr>
          <w:rFonts w:ascii="Calibri Light" w:hAnsi="Calibri Light" w:cs="Calibri Light"/>
          <w:sz w:val="22"/>
          <w:szCs w:val="22"/>
        </w:rPr>
        <w:t>Datum opname: …………………  uur: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  </w:t>
      </w:r>
    </w:p>
    <w:p w14:paraId="17395EA7" w14:textId="77777777" w:rsidR="009426D4" w:rsidRDefault="009426D4" w:rsidP="009426D4">
      <w:pPr>
        <w:pStyle w:val="Kop1"/>
        <w:rPr>
          <w:rFonts w:ascii="Calibri Light" w:hAnsi="Calibri Light" w:cs="Calibri Light"/>
          <w:sz w:val="22"/>
          <w:szCs w:val="22"/>
        </w:rPr>
      </w:pPr>
      <w:r>
        <w:rPr>
          <w:rFonts w:ascii="Calibri Light" w:hAnsi="Calibri Light" w:cs="Calibri Light"/>
          <w:b/>
          <w:bCs/>
          <w:sz w:val="22"/>
          <w:szCs w:val="22"/>
        </w:rPr>
        <w:t>Inlichtingen over de bejaarde</w:t>
      </w:r>
    </w:p>
    <w:p w14:paraId="0EF0F14E"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jc w:val="center"/>
        <w:rPr>
          <w:rFonts w:ascii="Calibri Light" w:hAnsi="Calibri Light" w:cs="Calibri Light"/>
          <w:sz w:val="22"/>
          <w:szCs w:val="22"/>
        </w:rPr>
      </w:pPr>
      <w:r>
        <w:rPr>
          <w:rFonts w:ascii="Calibri Light" w:hAnsi="Calibri Light" w:cs="Calibri Light"/>
          <w:sz w:val="22"/>
          <w:szCs w:val="22"/>
        </w:rPr>
        <w:t>(</w:t>
      </w:r>
      <w:proofErr w:type="spellStart"/>
      <w:r>
        <w:rPr>
          <w:rFonts w:ascii="Calibri Light" w:hAnsi="Calibri Light" w:cs="Calibri Light"/>
          <w:sz w:val="22"/>
          <w:szCs w:val="22"/>
        </w:rPr>
        <w:t>fotocopie</w:t>
      </w:r>
      <w:proofErr w:type="spellEnd"/>
      <w:r>
        <w:rPr>
          <w:rFonts w:ascii="Calibri Light" w:hAnsi="Calibri Light" w:cs="Calibri Light"/>
          <w:sz w:val="22"/>
          <w:szCs w:val="22"/>
        </w:rPr>
        <w:t xml:space="preserve"> van de identiteitskaart apart)</w:t>
      </w:r>
    </w:p>
    <w:p w14:paraId="4C65FF7F"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Huidige burgerlijk stand:  gehuwd / ongehuwd / weduwnaar / weduwe / alleenwonend</w:t>
      </w:r>
    </w:p>
    <w:p w14:paraId="000793E4"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 xml:space="preserve">Naam </w:t>
      </w:r>
      <w:proofErr w:type="spellStart"/>
      <w:r>
        <w:rPr>
          <w:rFonts w:ascii="Calibri Light" w:hAnsi="Calibri Light" w:cs="Calibri Light"/>
          <w:sz w:val="22"/>
          <w:szCs w:val="22"/>
        </w:rPr>
        <w:t>echtgeno</w:t>
      </w:r>
      <w:proofErr w:type="spellEnd"/>
      <w:r>
        <w:rPr>
          <w:rFonts w:ascii="Calibri Light" w:hAnsi="Calibri Light" w:cs="Calibri Light"/>
          <w:sz w:val="22"/>
          <w:szCs w:val="22"/>
        </w:rPr>
        <w:t>(o)t(e): ……………………………………………………………………………….</w:t>
      </w:r>
    </w:p>
    <w:p w14:paraId="3DC142C2" w14:textId="77777777" w:rsidR="009426D4" w:rsidRDefault="009426D4" w:rsidP="009426D4">
      <w:pPr>
        <w:pStyle w:val="Kop2"/>
        <w:rPr>
          <w:rFonts w:ascii="Calibri Light" w:hAnsi="Calibri Light" w:cs="Calibri Light"/>
          <w:szCs w:val="22"/>
        </w:rPr>
      </w:pPr>
      <w:r>
        <w:rPr>
          <w:rFonts w:ascii="Calibri Light" w:hAnsi="Calibri Light" w:cs="Calibri Light"/>
          <w:szCs w:val="22"/>
        </w:rPr>
        <w:t>Behandelend geneesheer</w:t>
      </w:r>
    </w:p>
    <w:p w14:paraId="3A2AD768"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Naam: ……………………………………………………………………………………………………………………………….…..</w:t>
      </w:r>
    </w:p>
    <w:p w14:paraId="18968A79"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Adres: …………………………………………………………..</w:t>
      </w:r>
      <w:r>
        <w:rPr>
          <w:rFonts w:ascii="Calibri Light" w:hAnsi="Calibri Light" w:cs="Calibri Light"/>
          <w:sz w:val="22"/>
          <w:szCs w:val="22"/>
        </w:rPr>
        <w:tab/>
        <w:t>gemeente: ………………………………………….</w:t>
      </w:r>
    </w:p>
    <w:p w14:paraId="624B07B1"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proofErr w:type="spellStart"/>
      <w:r>
        <w:rPr>
          <w:rFonts w:ascii="Calibri Light" w:hAnsi="Calibri Light" w:cs="Calibri Light"/>
          <w:sz w:val="22"/>
          <w:szCs w:val="22"/>
        </w:rPr>
        <w:t>Telefoonnr</w:t>
      </w:r>
      <w:proofErr w:type="spellEnd"/>
      <w:r>
        <w:rPr>
          <w:rFonts w:ascii="Calibri Light" w:hAnsi="Calibri Light" w:cs="Calibri Light"/>
          <w:sz w:val="22"/>
          <w:szCs w:val="22"/>
        </w:rPr>
        <w:t>: ……………………………………………………</w:t>
      </w:r>
      <w:r>
        <w:rPr>
          <w:rFonts w:ascii="Calibri Light" w:hAnsi="Calibri Light" w:cs="Calibri Light"/>
          <w:sz w:val="22"/>
          <w:szCs w:val="22"/>
        </w:rPr>
        <w:tab/>
        <w:t>ziekenhuis: ………………………………………….</w:t>
      </w:r>
    </w:p>
    <w:p w14:paraId="7372F2EE" w14:textId="77777777" w:rsidR="009426D4" w:rsidRDefault="009426D4" w:rsidP="009426D4">
      <w:pPr>
        <w:pStyle w:val="Kop2"/>
        <w:rPr>
          <w:rFonts w:ascii="Calibri Light" w:hAnsi="Calibri Light" w:cs="Calibri Light"/>
          <w:szCs w:val="22"/>
        </w:rPr>
      </w:pPr>
      <w:r>
        <w:rPr>
          <w:rFonts w:ascii="Calibri Light" w:hAnsi="Calibri Light" w:cs="Calibri Light"/>
          <w:szCs w:val="22"/>
        </w:rPr>
        <w:t>Contactpersonen</w:t>
      </w:r>
    </w:p>
    <w:p w14:paraId="1BDE884D"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1. Naam: ……………………………….…………………………….</w:t>
      </w:r>
      <w:r>
        <w:rPr>
          <w:rFonts w:ascii="Calibri Light" w:hAnsi="Calibri Light" w:cs="Calibri Light"/>
          <w:sz w:val="22"/>
          <w:szCs w:val="22"/>
        </w:rPr>
        <w:tab/>
        <w:t>2. Naam: ……………………………………………..………………………….</w:t>
      </w:r>
    </w:p>
    <w:p w14:paraId="431FC4EB"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Adres: ………………………………………………….……………..</w:t>
      </w:r>
      <w:r>
        <w:rPr>
          <w:rFonts w:ascii="Calibri Light" w:hAnsi="Calibri Light" w:cs="Calibri Light"/>
          <w:sz w:val="22"/>
          <w:szCs w:val="22"/>
        </w:rPr>
        <w:tab/>
      </w:r>
      <w:r>
        <w:rPr>
          <w:rFonts w:ascii="Calibri Light" w:hAnsi="Calibri Light" w:cs="Calibri Light"/>
          <w:sz w:val="22"/>
          <w:szCs w:val="22"/>
        </w:rPr>
        <w:tab/>
        <w:t>…………………………..……………………………………………..</w:t>
      </w:r>
    </w:p>
    <w:p w14:paraId="34D24822"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t>…………………………………………………………..</w:t>
      </w:r>
    </w:p>
    <w:p w14:paraId="02261540"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telefoon: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p>
    <w:p w14:paraId="0A09E403"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verwantschap: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p>
    <w:p w14:paraId="387CFD91" w14:textId="77777777" w:rsidR="009426D4" w:rsidRDefault="009426D4" w:rsidP="009426D4">
      <w:pPr>
        <w:pStyle w:val="Kop2"/>
        <w:rPr>
          <w:rFonts w:ascii="Calibri Light" w:hAnsi="Calibri Light" w:cs="Calibri Light"/>
          <w:szCs w:val="22"/>
        </w:rPr>
      </w:pPr>
      <w:r>
        <w:rPr>
          <w:rFonts w:ascii="Calibri Light" w:hAnsi="Calibri Light" w:cs="Calibri Light"/>
          <w:szCs w:val="22"/>
        </w:rPr>
        <w:lastRenderedPageBreak/>
        <w:t>Contactpersonen</w:t>
      </w:r>
    </w:p>
    <w:p w14:paraId="2E18702B"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3. Naam: ……………………………….…………………………….</w:t>
      </w:r>
      <w:r>
        <w:rPr>
          <w:rFonts w:ascii="Calibri Light" w:hAnsi="Calibri Light" w:cs="Calibri Light"/>
          <w:sz w:val="22"/>
          <w:szCs w:val="22"/>
        </w:rPr>
        <w:tab/>
        <w:t>4. Naam: ……………………………………………..………………………….</w:t>
      </w:r>
    </w:p>
    <w:p w14:paraId="7A93FDA1"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Adres: ………………………………………………….……………..</w:t>
      </w:r>
      <w:r>
        <w:rPr>
          <w:rFonts w:ascii="Calibri Light" w:hAnsi="Calibri Light" w:cs="Calibri Light"/>
          <w:sz w:val="22"/>
          <w:szCs w:val="22"/>
        </w:rPr>
        <w:tab/>
      </w:r>
      <w:r>
        <w:rPr>
          <w:rFonts w:ascii="Calibri Light" w:hAnsi="Calibri Light" w:cs="Calibri Light"/>
          <w:sz w:val="22"/>
          <w:szCs w:val="22"/>
        </w:rPr>
        <w:tab/>
        <w:t>…………………………..……………………………………………..</w:t>
      </w:r>
    </w:p>
    <w:p w14:paraId="1A760BCB"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t>…………………………………………………………..</w:t>
      </w:r>
    </w:p>
    <w:p w14:paraId="3DAF196D"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telefoon: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p>
    <w:p w14:paraId="016F4AA9"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verwantschap: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p>
    <w:p w14:paraId="258FE3A1" w14:textId="77777777" w:rsidR="009426D4" w:rsidRDefault="009426D4" w:rsidP="009426D4">
      <w:pPr>
        <w:spacing w:line="360" w:lineRule="auto"/>
        <w:rPr>
          <w:rFonts w:ascii="Calibri Light" w:hAnsi="Calibri Light" w:cs="Calibri Light"/>
          <w:sz w:val="22"/>
          <w:szCs w:val="22"/>
        </w:rPr>
      </w:pPr>
    </w:p>
    <w:p w14:paraId="1C1C4DBD" w14:textId="77777777" w:rsidR="009426D4" w:rsidRDefault="009426D4" w:rsidP="009426D4">
      <w:pPr>
        <w:pStyle w:val="Kop2"/>
        <w:rPr>
          <w:rFonts w:ascii="Calibri Light" w:hAnsi="Calibri Light" w:cs="Calibri Light"/>
          <w:szCs w:val="22"/>
        </w:rPr>
      </w:pPr>
      <w:r>
        <w:rPr>
          <w:rFonts w:ascii="Calibri Light" w:hAnsi="Calibri Light" w:cs="Calibri Light"/>
          <w:szCs w:val="22"/>
        </w:rPr>
        <w:t>OCMW</w:t>
      </w:r>
    </w:p>
    <w:p w14:paraId="04DF1E1F"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Naam contactpersoon: …………………………………………………</w:t>
      </w:r>
    </w:p>
    <w:p w14:paraId="7E934DE8"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Adres: …………………………………………………………..</w:t>
      </w:r>
      <w:r>
        <w:rPr>
          <w:rFonts w:ascii="Calibri Light" w:hAnsi="Calibri Light" w:cs="Calibri Light"/>
          <w:sz w:val="22"/>
          <w:szCs w:val="22"/>
        </w:rPr>
        <w:tab/>
        <w:t>gemeente: ………………………………………….</w:t>
      </w:r>
    </w:p>
    <w:p w14:paraId="7420C024"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OCMW verantwoordelijke plaatsing: ………………………………..………………………………………………….</w:t>
      </w:r>
    </w:p>
    <w:p w14:paraId="27781B3E" w14:textId="77777777" w:rsidR="009426D4" w:rsidRDefault="009426D4" w:rsidP="009426D4">
      <w:pPr>
        <w:spacing w:line="360" w:lineRule="auto"/>
        <w:rPr>
          <w:rFonts w:ascii="Calibri Light" w:hAnsi="Calibri Light" w:cs="Calibri Light"/>
          <w:sz w:val="22"/>
          <w:szCs w:val="22"/>
        </w:rPr>
      </w:pPr>
    </w:p>
    <w:p w14:paraId="45B9DE3C" w14:textId="77777777" w:rsidR="009426D4" w:rsidRDefault="009426D4" w:rsidP="009426D4">
      <w:pPr>
        <w:pStyle w:val="Kop2"/>
        <w:rPr>
          <w:rFonts w:ascii="Calibri Light" w:hAnsi="Calibri Light" w:cs="Calibri Light"/>
          <w:szCs w:val="22"/>
        </w:rPr>
      </w:pPr>
      <w:r>
        <w:rPr>
          <w:rFonts w:ascii="Calibri Light" w:hAnsi="Calibri Light" w:cs="Calibri Light"/>
          <w:szCs w:val="22"/>
        </w:rPr>
        <w:t>Facturatiegegevens</w:t>
      </w:r>
    </w:p>
    <w:p w14:paraId="068F6CEE"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(aan wie moet de factuur bezorgd worden?)</w:t>
      </w:r>
    </w:p>
    <w:p w14:paraId="4752A4BA"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Naam</w:t>
      </w:r>
      <w:r>
        <w:rPr>
          <w:rFonts w:ascii="Calibri Light" w:hAnsi="Calibri Light" w:cs="Calibri Light"/>
          <w:sz w:val="22"/>
          <w:szCs w:val="22"/>
        </w:rPr>
        <w:tab/>
      </w:r>
      <w:r>
        <w:rPr>
          <w:rFonts w:ascii="Calibri Light" w:hAnsi="Calibri Light" w:cs="Calibri Light"/>
          <w:sz w:val="22"/>
          <w:szCs w:val="22"/>
        </w:rPr>
        <w:tab/>
        <w:t>……………………………………………………………………………………………….…………………….</w:t>
      </w:r>
    </w:p>
    <w:p w14:paraId="48864B3C"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 xml:space="preserve">Adres: </w:t>
      </w:r>
      <w:r>
        <w:rPr>
          <w:rFonts w:ascii="Calibri Light" w:hAnsi="Calibri Light" w:cs="Calibri Light"/>
          <w:sz w:val="22"/>
          <w:szCs w:val="22"/>
        </w:rPr>
        <w:tab/>
      </w:r>
      <w:r>
        <w:rPr>
          <w:rFonts w:ascii="Calibri Light" w:hAnsi="Calibri Light" w:cs="Calibri Light"/>
          <w:sz w:val="22"/>
          <w:szCs w:val="22"/>
        </w:rPr>
        <w:tab/>
        <w:t>…………………………………………………………………………………………………………………...….</w:t>
      </w:r>
    </w:p>
    <w:p w14:paraId="63012A91"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 xml:space="preserve">Gemeente: </w:t>
      </w:r>
      <w:r>
        <w:rPr>
          <w:rFonts w:ascii="Calibri Light" w:hAnsi="Calibri Light" w:cs="Calibri Light"/>
          <w:sz w:val="22"/>
          <w:szCs w:val="22"/>
        </w:rPr>
        <w:tab/>
        <w:t>……………………………………………………………………………………………………………………..…</w:t>
      </w:r>
    </w:p>
    <w:p w14:paraId="3ECADA7D"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Pr>
          <w:rFonts w:ascii="Calibri Light" w:hAnsi="Calibri Light" w:cs="Calibri Light"/>
          <w:sz w:val="22"/>
          <w:szCs w:val="22"/>
        </w:rPr>
        <w:t>Email</w:t>
      </w:r>
      <w:r>
        <w:rPr>
          <w:rFonts w:ascii="Calibri Light" w:hAnsi="Calibri Light" w:cs="Calibri Light"/>
          <w:sz w:val="22"/>
          <w:szCs w:val="22"/>
        </w:rPr>
        <w:tab/>
      </w:r>
      <w:r>
        <w:rPr>
          <w:rFonts w:ascii="Calibri Light" w:hAnsi="Calibri Light" w:cs="Calibri Light"/>
          <w:sz w:val="22"/>
          <w:szCs w:val="22"/>
        </w:rPr>
        <w:tab/>
        <w:t>……………………………………………………………………………………………………………………….</w:t>
      </w:r>
    </w:p>
    <w:p w14:paraId="072CB0C6"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p>
    <w:p w14:paraId="58865AB8" w14:textId="77777777" w:rsidR="009426D4" w:rsidRDefault="009426D4" w:rsidP="009426D4">
      <w:pPr>
        <w:pStyle w:val="Kop2"/>
        <w:rPr>
          <w:rFonts w:ascii="Calibri Light" w:hAnsi="Calibri Light" w:cs="Calibri Light"/>
          <w:szCs w:val="22"/>
        </w:rPr>
      </w:pPr>
      <w:r>
        <w:rPr>
          <w:rFonts w:ascii="Calibri Light" w:hAnsi="Calibri Light" w:cs="Calibri Light"/>
          <w:szCs w:val="22"/>
        </w:rPr>
        <w:t>Mutualiteitsgegevens</w:t>
      </w:r>
    </w:p>
    <w:p w14:paraId="355326ED"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p>
    <w:p w14:paraId="52092305"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r>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i/>
          <w:iCs/>
          <w:sz w:val="22"/>
          <w:szCs w:val="22"/>
        </w:rPr>
        <w:tab/>
        <w:t xml:space="preserve">hier </w:t>
      </w:r>
      <w:proofErr w:type="spellStart"/>
      <w:r>
        <w:rPr>
          <w:rFonts w:ascii="Calibri Light" w:hAnsi="Calibri Light" w:cs="Calibri Light"/>
          <w:i/>
          <w:iCs/>
          <w:sz w:val="22"/>
          <w:szCs w:val="22"/>
        </w:rPr>
        <w:t>mut.klever</w:t>
      </w:r>
      <w:proofErr w:type="spellEnd"/>
      <w:r>
        <w:rPr>
          <w:rFonts w:ascii="Calibri Light" w:hAnsi="Calibri Light" w:cs="Calibri Light"/>
          <w:i/>
          <w:iCs/>
          <w:sz w:val="22"/>
          <w:szCs w:val="22"/>
        </w:rPr>
        <w:t xml:space="preserve"> plakken</w:t>
      </w:r>
    </w:p>
    <w:p w14:paraId="43915740"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39CD0353"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09054F2A"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2BBAA0BA" w14:textId="77777777" w:rsidR="009426D4" w:rsidRDefault="009426D4" w:rsidP="009426D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31B4C854" w14:textId="77777777" w:rsidR="009426D4" w:rsidRDefault="009426D4" w:rsidP="009426D4">
      <w:pPr>
        <w:ind w:left="1440"/>
        <w:rPr>
          <w:rFonts w:ascii="Calibri Light" w:hAnsi="Calibri Light" w:cs="Calibri Light"/>
          <w:sz w:val="22"/>
        </w:rPr>
      </w:pPr>
      <w:r>
        <w:rPr>
          <w:rFonts w:ascii="Calibri Light" w:hAnsi="Calibri Light" w:cs="Calibri Light"/>
          <w:sz w:val="22"/>
        </w:rPr>
        <w:tab/>
      </w:r>
    </w:p>
    <w:p w14:paraId="7F76004D" w14:textId="77777777" w:rsidR="009426D4" w:rsidRDefault="009426D4" w:rsidP="009426D4">
      <w:pPr>
        <w:rPr>
          <w:rFonts w:ascii="Calibri Light" w:hAnsi="Calibri Light" w:cs="Calibri Light"/>
          <w:sz w:val="22"/>
        </w:rPr>
      </w:pPr>
    </w:p>
    <w:p w14:paraId="6CF6763E" w14:textId="77777777" w:rsidR="009426D4" w:rsidRDefault="009426D4" w:rsidP="009426D4">
      <w:pPr>
        <w:rPr>
          <w:rFonts w:ascii="Calibri Light" w:hAnsi="Calibri Light" w:cs="Calibri Light"/>
          <w:sz w:val="22"/>
        </w:rPr>
      </w:pPr>
    </w:p>
    <w:p w14:paraId="4623147F" w14:textId="77777777" w:rsidR="009426D4" w:rsidRDefault="009426D4" w:rsidP="009426D4">
      <w:pPr>
        <w:rPr>
          <w:rFonts w:ascii="Calibri Light" w:hAnsi="Calibri Light" w:cs="Calibri Light"/>
          <w:sz w:val="22"/>
        </w:rPr>
      </w:pPr>
    </w:p>
    <w:p w14:paraId="4AD61C3C" w14:textId="77777777" w:rsidR="009426D4" w:rsidRDefault="009426D4" w:rsidP="009426D4">
      <w:pPr>
        <w:rPr>
          <w:rFonts w:ascii="Calibri Light" w:hAnsi="Calibri Light" w:cs="Calibri Light"/>
          <w:sz w:val="22"/>
        </w:rPr>
      </w:pPr>
    </w:p>
    <w:p w14:paraId="13060A4F" w14:textId="77777777" w:rsidR="009426D4" w:rsidRDefault="009426D4" w:rsidP="009426D4">
      <w:pPr>
        <w:rPr>
          <w:rFonts w:ascii="Calibri Light" w:hAnsi="Calibri Light" w:cs="Calibri Light"/>
          <w:sz w:val="22"/>
        </w:rPr>
      </w:pPr>
    </w:p>
    <w:sectPr w:rsidR="009426D4">
      <w:footerReference w:type="even" r:id="rId12"/>
      <w:footerReference w:type="default" r:id="rId13"/>
      <w:pgSz w:w="12242" w:h="15842"/>
      <w:pgMar w:top="1247"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66FB" w14:textId="77777777" w:rsidR="007A6B3C" w:rsidRDefault="007A6B3C">
      <w:r>
        <w:separator/>
      </w:r>
    </w:p>
  </w:endnote>
  <w:endnote w:type="continuationSeparator" w:id="0">
    <w:p w14:paraId="5EDAA34A" w14:textId="77777777" w:rsidR="007A6B3C" w:rsidRDefault="007A6B3C">
      <w:r>
        <w:continuationSeparator/>
      </w:r>
    </w:p>
  </w:endnote>
  <w:endnote w:type="continuationNotice" w:id="1">
    <w:p w14:paraId="039AFD71" w14:textId="77777777" w:rsidR="007A6B3C" w:rsidRDefault="007A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A65F" w14:textId="77777777" w:rsidR="00D83033" w:rsidRDefault="00D8303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2C9183AC" w14:textId="77777777" w:rsidR="00D83033" w:rsidRDefault="00D8303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AFD5" w14:textId="77777777" w:rsidR="00D83033" w:rsidRDefault="00D8303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1175">
      <w:rPr>
        <w:rStyle w:val="Paginanummer"/>
        <w:noProof/>
      </w:rPr>
      <w:t>4</w:t>
    </w:r>
    <w:r>
      <w:rPr>
        <w:rStyle w:val="Paginanummer"/>
      </w:rPr>
      <w:fldChar w:fldCharType="end"/>
    </w:r>
  </w:p>
  <w:p w14:paraId="1C33761E" w14:textId="77777777" w:rsidR="00D83033" w:rsidRDefault="00D8303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34D1" w14:textId="77777777" w:rsidR="007A6B3C" w:rsidRDefault="007A6B3C">
      <w:r>
        <w:separator/>
      </w:r>
    </w:p>
  </w:footnote>
  <w:footnote w:type="continuationSeparator" w:id="0">
    <w:p w14:paraId="33D0C70D" w14:textId="77777777" w:rsidR="007A6B3C" w:rsidRDefault="007A6B3C">
      <w:r>
        <w:continuationSeparator/>
      </w:r>
    </w:p>
  </w:footnote>
  <w:footnote w:type="continuationNotice" w:id="1">
    <w:p w14:paraId="6DD27346" w14:textId="77777777" w:rsidR="007A6B3C" w:rsidRDefault="007A6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45F3B"/>
    <w:multiLevelType w:val="hybridMultilevel"/>
    <w:tmpl w:val="6D9A482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21A6"/>
    <w:multiLevelType w:val="singleLevel"/>
    <w:tmpl w:val="511E7756"/>
    <w:lvl w:ilvl="0">
      <w:start w:val="10"/>
      <w:numFmt w:val="decimal"/>
      <w:lvlText w:val="%1."/>
      <w:lvlJc w:val="left"/>
      <w:pPr>
        <w:tabs>
          <w:tab w:val="num" w:pos="735"/>
        </w:tabs>
        <w:ind w:left="735" w:hanging="735"/>
      </w:pPr>
      <w:rPr>
        <w:rFonts w:hint="default"/>
      </w:rPr>
    </w:lvl>
  </w:abstractNum>
  <w:abstractNum w:abstractNumId="3" w15:restartNumberingAfterBreak="0">
    <w:nsid w:val="04A72D22"/>
    <w:multiLevelType w:val="hybridMultilevel"/>
    <w:tmpl w:val="3BA22C46"/>
    <w:lvl w:ilvl="0" w:tplc="C87E436A">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7B359C"/>
    <w:multiLevelType w:val="hybridMultilevel"/>
    <w:tmpl w:val="AC642A56"/>
    <w:lvl w:ilvl="0" w:tplc="C87E436A">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2A8E"/>
    <w:multiLevelType w:val="hybridMultilevel"/>
    <w:tmpl w:val="4CC6CB5C"/>
    <w:lvl w:ilvl="0" w:tplc="15BE7B34">
      <w:start w:val="4"/>
      <w:numFmt w:val="decimal"/>
      <w:lvlText w:val="%1."/>
      <w:lvlJc w:val="left"/>
      <w:pPr>
        <w:tabs>
          <w:tab w:val="num" w:pos="1065"/>
        </w:tabs>
        <w:ind w:left="1065" w:hanging="705"/>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0ED40246"/>
    <w:multiLevelType w:val="hybridMultilevel"/>
    <w:tmpl w:val="4EC6639A"/>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BF795A"/>
    <w:multiLevelType w:val="hybridMultilevel"/>
    <w:tmpl w:val="D8189F10"/>
    <w:lvl w:ilvl="0" w:tplc="0413000F">
      <w:start w:val="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8C26D2"/>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33D454F"/>
    <w:multiLevelType w:val="hybridMultilevel"/>
    <w:tmpl w:val="655E4E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6D93AC3"/>
    <w:multiLevelType w:val="hybridMultilevel"/>
    <w:tmpl w:val="843203B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1658A4"/>
    <w:multiLevelType w:val="hybridMultilevel"/>
    <w:tmpl w:val="00FAC2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1626BDD"/>
    <w:multiLevelType w:val="hybridMultilevel"/>
    <w:tmpl w:val="5FACBFAA"/>
    <w:lvl w:ilvl="0" w:tplc="3B768C92">
      <w:numFmt w:val="bullet"/>
      <w:lvlText w:val="-"/>
      <w:lvlJc w:val="left"/>
      <w:pPr>
        <w:tabs>
          <w:tab w:val="num" w:pos="720"/>
        </w:tabs>
        <w:ind w:left="720" w:hanging="360"/>
      </w:pPr>
      <w:rPr>
        <w:rFonts w:ascii="Times New Roman" w:eastAsia="Times New Roman" w:hAnsi="Times New Roman"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56AA8"/>
    <w:multiLevelType w:val="singleLevel"/>
    <w:tmpl w:val="F09AC3C6"/>
    <w:lvl w:ilvl="0">
      <w:start w:val="11"/>
      <w:numFmt w:val="decimal"/>
      <w:lvlText w:val="%1."/>
      <w:lvlJc w:val="left"/>
      <w:pPr>
        <w:tabs>
          <w:tab w:val="num" w:pos="750"/>
        </w:tabs>
        <w:ind w:left="750" w:hanging="750"/>
      </w:pPr>
      <w:rPr>
        <w:rFonts w:hint="default"/>
      </w:rPr>
    </w:lvl>
  </w:abstractNum>
  <w:abstractNum w:abstractNumId="14" w15:restartNumberingAfterBreak="0">
    <w:nsid w:val="46BC65BF"/>
    <w:multiLevelType w:val="hybridMultilevel"/>
    <w:tmpl w:val="7BBC82AC"/>
    <w:lvl w:ilvl="0" w:tplc="0116F7E8">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72DB2"/>
    <w:multiLevelType w:val="hybridMultilevel"/>
    <w:tmpl w:val="8F58AEA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A95FFB"/>
    <w:multiLevelType w:val="hybridMultilevel"/>
    <w:tmpl w:val="DD884A4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5154A"/>
    <w:multiLevelType w:val="singleLevel"/>
    <w:tmpl w:val="FFFFFFFF"/>
    <w:lvl w:ilvl="0">
      <w:numFmt w:val="decimal"/>
      <w:lvlText w:val="*"/>
      <w:lvlJc w:val="left"/>
    </w:lvl>
  </w:abstractNum>
  <w:abstractNum w:abstractNumId="18" w15:restartNumberingAfterBreak="0">
    <w:nsid w:val="521C46C4"/>
    <w:multiLevelType w:val="hybridMultilevel"/>
    <w:tmpl w:val="16B0D702"/>
    <w:lvl w:ilvl="0" w:tplc="0116F7E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32D99"/>
    <w:multiLevelType w:val="hybridMultilevel"/>
    <w:tmpl w:val="5D60BDA6"/>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8F20BC"/>
    <w:multiLevelType w:val="singleLevel"/>
    <w:tmpl w:val="8FDA38C0"/>
    <w:lvl w:ilvl="0">
      <w:start w:val="1"/>
      <w:numFmt w:val="bullet"/>
      <w:lvlText w:val=""/>
      <w:lvlJc w:val="left"/>
      <w:pPr>
        <w:tabs>
          <w:tab w:val="num" w:pos="0"/>
        </w:tabs>
        <w:ind w:left="1068" w:hanging="360"/>
      </w:pPr>
      <w:rPr>
        <w:rFonts w:ascii="Wingdings" w:hAnsi="Wingdings" w:hint="default"/>
        <w:sz w:val="16"/>
      </w:rPr>
    </w:lvl>
  </w:abstractNum>
  <w:abstractNum w:abstractNumId="21" w15:restartNumberingAfterBreak="0">
    <w:nsid w:val="56BF23B1"/>
    <w:multiLevelType w:val="hybridMultilevel"/>
    <w:tmpl w:val="D7740BE2"/>
    <w:lvl w:ilvl="0" w:tplc="BCB891C6">
      <w:start w:val="1"/>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1E5E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5E535917"/>
    <w:multiLevelType w:val="hybridMultilevel"/>
    <w:tmpl w:val="143A5F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4B70329"/>
    <w:multiLevelType w:val="hybridMultilevel"/>
    <w:tmpl w:val="F3F828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B3112D6"/>
    <w:multiLevelType w:val="singleLevel"/>
    <w:tmpl w:val="2CEE1B0C"/>
    <w:lvl w:ilvl="0">
      <w:start w:val="8"/>
      <w:numFmt w:val="bullet"/>
      <w:lvlText w:val="-"/>
      <w:lvlJc w:val="left"/>
      <w:pPr>
        <w:tabs>
          <w:tab w:val="num" w:pos="1095"/>
        </w:tabs>
        <w:ind w:left="1095" w:hanging="360"/>
      </w:pPr>
      <w:rPr>
        <w:rFonts w:hint="default"/>
      </w:rPr>
    </w:lvl>
  </w:abstractNum>
  <w:abstractNum w:abstractNumId="26" w15:restartNumberingAfterBreak="0">
    <w:nsid w:val="749C6548"/>
    <w:multiLevelType w:val="hybridMultilevel"/>
    <w:tmpl w:val="753E3F1C"/>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F099E"/>
    <w:multiLevelType w:val="hybridMultilevel"/>
    <w:tmpl w:val="361637B8"/>
    <w:lvl w:ilvl="0" w:tplc="D1346CF4">
      <w:start w:val="4"/>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67C47A9"/>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BC62C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FB18F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9345525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94139075">
    <w:abstractNumId w:val="8"/>
  </w:num>
  <w:num w:numId="3" w16cid:durableId="76365259">
    <w:abstractNumId w:val="28"/>
  </w:num>
  <w:num w:numId="4" w16cid:durableId="1592081264">
    <w:abstractNumId w:val="25"/>
  </w:num>
  <w:num w:numId="5" w16cid:durableId="82924351">
    <w:abstractNumId w:val="20"/>
  </w:num>
  <w:num w:numId="6" w16cid:durableId="1502817112">
    <w:abstractNumId w:val="29"/>
  </w:num>
  <w:num w:numId="7" w16cid:durableId="167642501">
    <w:abstractNumId w:val="30"/>
  </w:num>
  <w:num w:numId="8" w16cid:durableId="1845901697">
    <w:abstractNumId w:val="22"/>
  </w:num>
  <w:num w:numId="9" w16cid:durableId="1454400667">
    <w:abstractNumId w:val="13"/>
  </w:num>
  <w:num w:numId="10" w16cid:durableId="1670794240">
    <w:abstractNumId w:val="2"/>
  </w:num>
  <w:num w:numId="11" w16cid:durableId="1774088008">
    <w:abstractNumId w:val="15"/>
  </w:num>
  <w:num w:numId="12" w16cid:durableId="1543246750">
    <w:abstractNumId w:val="14"/>
  </w:num>
  <w:num w:numId="13" w16cid:durableId="964315701">
    <w:abstractNumId w:val="12"/>
  </w:num>
  <w:num w:numId="14" w16cid:durableId="99374430">
    <w:abstractNumId w:val="4"/>
  </w:num>
  <w:num w:numId="15" w16cid:durableId="1173422478">
    <w:abstractNumId w:val="16"/>
  </w:num>
  <w:num w:numId="16" w16cid:durableId="1670253832">
    <w:abstractNumId w:val="26"/>
  </w:num>
  <w:num w:numId="17" w16cid:durableId="695035491">
    <w:abstractNumId w:val="1"/>
  </w:num>
  <w:num w:numId="18" w16cid:durableId="901865606">
    <w:abstractNumId w:val="3"/>
  </w:num>
  <w:num w:numId="19" w16cid:durableId="1322126592">
    <w:abstractNumId w:val="18"/>
  </w:num>
  <w:num w:numId="20" w16cid:durableId="1710570504">
    <w:abstractNumId w:val="10"/>
  </w:num>
  <w:num w:numId="21" w16cid:durableId="1134907940">
    <w:abstractNumId w:val="7"/>
  </w:num>
  <w:num w:numId="22" w16cid:durableId="1774206756">
    <w:abstractNumId w:val="21"/>
  </w:num>
  <w:num w:numId="23" w16cid:durableId="2049798410">
    <w:abstractNumId w:val="23"/>
  </w:num>
  <w:num w:numId="24" w16cid:durableId="153919828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328461">
    <w:abstractNumId w:val="28"/>
  </w:num>
  <w:num w:numId="26" w16cid:durableId="1615209236">
    <w:abstractNumId w:val="27"/>
  </w:num>
  <w:num w:numId="27" w16cid:durableId="15646356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484980672">
    <w:abstractNumId w:val="6"/>
  </w:num>
  <w:num w:numId="29" w16cid:durableId="315763344">
    <w:abstractNumId w:val="19"/>
  </w:num>
  <w:num w:numId="30" w16cid:durableId="75518214">
    <w:abstractNumId w:val="11"/>
  </w:num>
  <w:num w:numId="31" w16cid:durableId="320086688">
    <w:abstractNumId w:val="9"/>
  </w:num>
  <w:num w:numId="32" w16cid:durableId="2138982589">
    <w:abstractNumId w:val="17"/>
  </w:num>
  <w:num w:numId="33" w16cid:durableId="791943969">
    <w:abstractNumId w:val="24"/>
  </w:num>
  <w:num w:numId="34" w16cid:durableId="6132863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E29"/>
    <w:rsid w:val="0002156F"/>
    <w:rsid w:val="00035334"/>
    <w:rsid w:val="00072317"/>
    <w:rsid w:val="000874E9"/>
    <w:rsid w:val="000A3623"/>
    <w:rsid w:val="000A7639"/>
    <w:rsid w:val="000D7E32"/>
    <w:rsid w:val="000F045D"/>
    <w:rsid w:val="000F7F64"/>
    <w:rsid w:val="00100476"/>
    <w:rsid w:val="00102111"/>
    <w:rsid w:val="001A792F"/>
    <w:rsid w:val="001D01C1"/>
    <w:rsid w:val="001F20FB"/>
    <w:rsid w:val="001F2163"/>
    <w:rsid w:val="002568C1"/>
    <w:rsid w:val="00281851"/>
    <w:rsid w:val="002B652F"/>
    <w:rsid w:val="00313684"/>
    <w:rsid w:val="00315E37"/>
    <w:rsid w:val="003536E0"/>
    <w:rsid w:val="0038326C"/>
    <w:rsid w:val="003B0E29"/>
    <w:rsid w:val="003D2E45"/>
    <w:rsid w:val="003D3E1C"/>
    <w:rsid w:val="004028C2"/>
    <w:rsid w:val="00406EDB"/>
    <w:rsid w:val="00411D7A"/>
    <w:rsid w:val="00415D39"/>
    <w:rsid w:val="00420CA3"/>
    <w:rsid w:val="004B323D"/>
    <w:rsid w:val="004B5C93"/>
    <w:rsid w:val="004D3576"/>
    <w:rsid w:val="004E553A"/>
    <w:rsid w:val="004F060C"/>
    <w:rsid w:val="005071DF"/>
    <w:rsid w:val="005245BB"/>
    <w:rsid w:val="005733CA"/>
    <w:rsid w:val="005C480F"/>
    <w:rsid w:val="00601175"/>
    <w:rsid w:val="006077C0"/>
    <w:rsid w:val="0064217E"/>
    <w:rsid w:val="00654E55"/>
    <w:rsid w:val="00683DB6"/>
    <w:rsid w:val="00696044"/>
    <w:rsid w:val="006B2F09"/>
    <w:rsid w:val="006D00E4"/>
    <w:rsid w:val="006E7273"/>
    <w:rsid w:val="00705D64"/>
    <w:rsid w:val="00761E2B"/>
    <w:rsid w:val="00764556"/>
    <w:rsid w:val="00770A7A"/>
    <w:rsid w:val="007A6B3C"/>
    <w:rsid w:val="007B2821"/>
    <w:rsid w:val="007E1D61"/>
    <w:rsid w:val="00852E3A"/>
    <w:rsid w:val="00856C38"/>
    <w:rsid w:val="008B296F"/>
    <w:rsid w:val="008B6A4E"/>
    <w:rsid w:val="009046AD"/>
    <w:rsid w:val="009269C4"/>
    <w:rsid w:val="009426D4"/>
    <w:rsid w:val="009517F0"/>
    <w:rsid w:val="00990A44"/>
    <w:rsid w:val="009A1EE1"/>
    <w:rsid w:val="009F4820"/>
    <w:rsid w:val="00A26776"/>
    <w:rsid w:val="00AA2A53"/>
    <w:rsid w:val="00AB015A"/>
    <w:rsid w:val="00AF733E"/>
    <w:rsid w:val="00B25AC1"/>
    <w:rsid w:val="00B50615"/>
    <w:rsid w:val="00B50B20"/>
    <w:rsid w:val="00B903EA"/>
    <w:rsid w:val="00BA06BB"/>
    <w:rsid w:val="00BA6FF8"/>
    <w:rsid w:val="00BF6C1B"/>
    <w:rsid w:val="00C728B5"/>
    <w:rsid w:val="00CA0325"/>
    <w:rsid w:val="00CA6CEC"/>
    <w:rsid w:val="00CB2A45"/>
    <w:rsid w:val="00D31E61"/>
    <w:rsid w:val="00D57E25"/>
    <w:rsid w:val="00D77734"/>
    <w:rsid w:val="00D83033"/>
    <w:rsid w:val="00E030C3"/>
    <w:rsid w:val="00E22D80"/>
    <w:rsid w:val="00E438B3"/>
    <w:rsid w:val="00E96E36"/>
    <w:rsid w:val="00EC1372"/>
    <w:rsid w:val="00F573F3"/>
    <w:rsid w:val="00F73651"/>
    <w:rsid w:val="00F96078"/>
    <w:rsid w:val="00FD1C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D88A6"/>
  <w15:chartTrackingRefBased/>
  <w15:docId w15:val="{1B3FB33F-9FD0-4042-828F-C66DEB02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Times" w:hAnsi="CG Times"/>
      <w:sz w:val="24"/>
      <w:lang w:val="nl-NL" w:eastAsia="nl-NL"/>
    </w:rPr>
  </w:style>
  <w:style w:type="paragraph" w:styleId="Kop1">
    <w:name w:val="heading 1"/>
    <w:basedOn w:val="Standaard"/>
    <w:next w:val="Standaard"/>
    <w:qFormat/>
    <w:pPr>
      <w:keepNext/>
      <w:jc w:val="both"/>
      <w:outlineLvl w:val="0"/>
    </w:pPr>
    <w:rPr>
      <w:rFonts w:ascii="Book Antiqua" w:hAnsi="Book Antiqua"/>
      <w:sz w:val="28"/>
    </w:rPr>
  </w:style>
  <w:style w:type="paragraph" w:styleId="Kop2">
    <w:name w:val="heading 2"/>
    <w:basedOn w:val="Standaard"/>
    <w:next w:val="Standaard"/>
    <w:qFormat/>
    <w:pPr>
      <w:keepNext/>
      <w:spacing w:line="360" w:lineRule="auto"/>
      <w:jc w:val="both"/>
      <w:outlineLvl w:val="1"/>
    </w:pPr>
    <w:rPr>
      <w:rFonts w:ascii="Tahoma" w:hAnsi="Tahoma" w:cs="Tahoma"/>
      <w:b/>
      <w:bCs/>
      <w:sz w:val="22"/>
    </w:rPr>
  </w:style>
  <w:style w:type="paragraph" w:styleId="Kop3">
    <w:name w:val="heading 3"/>
    <w:basedOn w:val="Standaard"/>
    <w:next w:val="Standaard"/>
    <w:qFormat/>
    <w:pPr>
      <w:keepNext/>
      <w:spacing w:before="240" w:after="60"/>
      <w:outlineLvl w:val="2"/>
    </w:pPr>
    <w:rPr>
      <w:rFonts w:ascii="Times New Roman" w:hAnsi="Times New Roman"/>
      <w:b/>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703"/>
        <w:tab w:val="right" w:pos="9406"/>
      </w:tabs>
    </w:pPr>
  </w:style>
  <w:style w:type="character" w:styleId="Paginanummer">
    <w:name w:val="page number"/>
    <w:basedOn w:val="Standaardalinea-lettertype"/>
  </w:style>
  <w:style w:type="paragraph" w:styleId="Plattetekst">
    <w:name w:val="Body Text"/>
    <w:basedOn w:val="Standaard"/>
    <w:semiHidden/>
    <w:pPr>
      <w:jc w:val="both"/>
    </w:pPr>
    <w:rPr>
      <w:rFonts w:ascii="Book Antiqua" w:hAnsi="Book Antiqua"/>
      <w:sz w:val="28"/>
    </w:rPr>
  </w:style>
  <w:style w:type="paragraph" w:styleId="Plattetekst2">
    <w:name w:val="Body Text 2"/>
    <w:basedOn w:val="Standaard"/>
    <w:semiHidden/>
    <w:pPr>
      <w:jc w:val="both"/>
    </w:pPr>
    <w:rPr>
      <w:rFonts w:ascii="Book Antiqua" w:hAnsi="Book Antiqua"/>
      <w:sz w:val="28"/>
      <w:u w:val="single"/>
    </w:rPr>
  </w:style>
  <w:style w:type="paragraph" w:styleId="Plattetekst3">
    <w:name w:val="Body Text 3"/>
    <w:basedOn w:val="Standaard"/>
    <w:semiHidden/>
    <w:pPr>
      <w:spacing w:line="360" w:lineRule="auto"/>
      <w:jc w:val="both"/>
    </w:pPr>
    <w:rPr>
      <w:rFonts w:ascii="Tahoma" w:hAnsi="Tahoma" w:cs="Tahoma"/>
    </w:rPr>
  </w:style>
  <w:style w:type="paragraph" w:styleId="Plattetekstinspringen2">
    <w:name w:val="Body Text Indent 2"/>
    <w:basedOn w:val="Standaard"/>
    <w:semiHidden/>
    <w:pPr>
      <w:spacing w:after="120" w:line="480" w:lineRule="auto"/>
      <w:ind w:left="283"/>
    </w:pPr>
  </w:style>
  <w:style w:type="paragraph" w:styleId="Documentstructuur">
    <w:name w:val="Document Map"/>
    <w:basedOn w:val="Standaard"/>
    <w:semiHidden/>
    <w:pPr>
      <w:shd w:val="clear" w:color="auto" w:fill="000080"/>
    </w:pPr>
    <w:rPr>
      <w:rFonts w:ascii="Tahoma" w:hAnsi="Tahoma" w:cs="Tahoma"/>
      <w:sz w:val="20"/>
    </w:rPr>
  </w:style>
  <w:style w:type="paragraph" w:styleId="Ballontekst">
    <w:name w:val="Balloon Text"/>
    <w:basedOn w:val="Standaard"/>
    <w:link w:val="BallontekstChar"/>
    <w:uiPriority w:val="99"/>
    <w:semiHidden/>
    <w:unhideWhenUsed/>
    <w:rsid w:val="002B652F"/>
    <w:rPr>
      <w:rFonts w:ascii="Segoe UI" w:hAnsi="Segoe UI" w:cs="Segoe UI"/>
      <w:sz w:val="18"/>
      <w:szCs w:val="18"/>
    </w:rPr>
  </w:style>
  <w:style w:type="character" w:customStyle="1" w:styleId="BallontekstChar">
    <w:name w:val="Ballontekst Char"/>
    <w:link w:val="Ballontekst"/>
    <w:uiPriority w:val="99"/>
    <w:semiHidden/>
    <w:rsid w:val="002B652F"/>
    <w:rPr>
      <w:rFonts w:ascii="Segoe UI" w:hAnsi="Segoe UI" w:cs="Segoe UI"/>
      <w:sz w:val="18"/>
      <w:szCs w:val="18"/>
      <w:lang w:val="nl-NL" w:eastAsia="nl-NL"/>
    </w:rPr>
  </w:style>
  <w:style w:type="paragraph" w:styleId="Lijstalinea">
    <w:name w:val="List Paragraph"/>
    <w:basedOn w:val="Standaard"/>
    <w:uiPriority w:val="34"/>
    <w:qFormat/>
    <w:rsid w:val="007E1D61"/>
    <w:pPr>
      <w:spacing w:after="200" w:line="276" w:lineRule="auto"/>
      <w:ind w:left="720"/>
      <w:contextualSpacing/>
    </w:pPr>
    <w:rPr>
      <w:rFonts w:ascii="Calibri" w:eastAsia="Calibri" w:hAnsi="Calibri" w:cs="Calibri"/>
      <w:sz w:val="22"/>
      <w:szCs w:val="22"/>
      <w:lang w:eastAsia="en-US"/>
    </w:rPr>
  </w:style>
  <w:style w:type="character" w:styleId="Hyperlink">
    <w:name w:val="Hyperlink"/>
    <w:uiPriority w:val="99"/>
    <w:semiHidden/>
    <w:unhideWhenUsed/>
    <w:rsid w:val="009426D4"/>
    <w:rPr>
      <w:color w:val="0000FF"/>
      <w:u w:val="single"/>
    </w:rPr>
  </w:style>
  <w:style w:type="paragraph" w:styleId="Titel">
    <w:name w:val="Title"/>
    <w:basedOn w:val="Standaard"/>
    <w:link w:val="TitelChar"/>
    <w:qFormat/>
    <w:rsid w:val="009426D4"/>
    <w:pPr>
      <w:jc w:val="center"/>
    </w:pPr>
    <w:rPr>
      <w:rFonts w:ascii="Tahoma" w:hAnsi="Tahoma" w:cs="Tahoma"/>
      <w:b/>
      <w:bCs/>
      <w:sz w:val="28"/>
      <w:szCs w:val="24"/>
    </w:rPr>
  </w:style>
  <w:style w:type="character" w:customStyle="1" w:styleId="TitelChar">
    <w:name w:val="Titel Char"/>
    <w:link w:val="Titel"/>
    <w:rsid w:val="009426D4"/>
    <w:rPr>
      <w:rFonts w:ascii="Tahoma" w:hAnsi="Tahoma" w:cs="Tahoma"/>
      <w:b/>
      <w:bCs/>
      <w:sz w:val="28"/>
      <w:szCs w:val="24"/>
      <w:lang w:val="nl-NL" w:eastAsia="nl-NL"/>
    </w:rPr>
  </w:style>
  <w:style w:type="paragraph" w:styleId="Plattetekstinspringen">
    <w:name w:val="Body Text Indent"/>
    <w:basedOn w:val="Standaard"/>
    <w:link w:val="PlattetekstinspringenChar"/>
    <w:uiPriority w:val="99"/>
    <w:semiHidden/>
    <w:unhideWhenUsed/>
    <w:rsid w:val="00B50615"/>
    <w:pPr>
      <w:spacing w:after="120"/>
      <w:ind w:left="283"/>
    </w:pPr>
  </w:style>
  <w:style w:type="character" w:customStyle="1" w:styleId="PlattetekstinspringenChar">
    <w:name w:val="Platte tekst inspringen Char"/>
    <w:link w:val="Plattetekstinspringen"/>
    <w:uiPriority w:val="99"/>
    <w:semiHidden/>
    <w:rsid w:val="00B50615"/>
    <w:rPr>
      <w:rFonts w:ascii="CG Times" w:hAnsi="CG Times"/>
      <w:sz w:val="24"/>
      <w:lang w:val="nl-NL" w:eastAsia="nl-NL"/>
    </w:rPr>
  </w:style>
  <w:style w:type="paragraph" w:styleId="Geenafstand">
    <w:name w:val="No Spacing"/>
    <w:uiPriority w:val="1"/>
    <w:qFormat/>
    <w:rsid w:val="00B50615"/>
    <w:rPr>
      <w:rFonts w:ascii="Helvetica" w:eastAsia="Helvetica" w:hAnsi="Helvetica"/>
      <w:sz w:val="22"/>
      <w:szCs w:val="22"/>
      <w:lang w:eastAsia="en-US"/>
    </w:rPr>
  </w:style>
  <w:style w:type="paragraph" w:styleId="Koptekst">
    <w:name w:val="header"/>
    <w:basedOn w:val="Standaard"/>
    <w:link w:val="KoptekstChar"/>
    <w:uiPriority w:val="99"/>
    <w:semiHidden/>
    <w:unhideWhenUsed/>
    <w:rsid w:val="003536E0"/>
    <w:pPr>
      <w:tabs>
        <w:tab w:val="center" w:pos="4536"/>
        <w:tab w:val="right" w:pos="9072"/>
      </w:tabs>
    </w:pPr>
  </w:style>
  <w:style w:type="character" w:customStyle="1" w:styleId="KoptekstChar">
    <w:name w:val="Koptekst Char"/>
    <w:link w:val="Koptekst"/>
    <w:uiPriority w:val="99"/>
    <w:semiHidden/>
    <w:rsid w:val="003536E0"/>
    <w:rPr>
      <w:rFonts w:ascii="CG Times" w:hAnsi="CG Times"/>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828">
      <w:bodyDiv w:val="1"/>
      <w:marLeft w:val="0"/>
      <w:marRight w:val="0"/>
      <w:marTop w:val="0"/>
      <w:marBottom w:val="0"/>
      <w:divBdr>
        <w:top w:val="none" w:sz="0" w:space="0" w:color="auto"/>
        <w:left w:val="none" w:sz="0" w:space="0" w:color="auto"/>
        <w:bottom w:val="none" w:sz="0" w:space="0" w:color="auto"/>
        <w:right w:val="none" w:sz="0" w:space="0" w:color="auto"/>
      </w:divBdr>
    </w:div>
    <w:div w:id="731001551">
      <w:bodyDiv w:val="1"/>
      <w:marLeft w:val="0"/>
      <w:marRight w:val="0"/>
      <w:marTop w:val="0"/>
      <w:marBottom w:val="0"/>
      <w:divBdr>
        <w:top w:val="none" w:sz="0" w:space="0" w:color="auto"/>
        <w:left w:val="none" w:sz="0" w:space="0" w:color="auto"/>
        <w:bottom w:val="none" w:sz="0" w:space="0" w:color="auto"/>
        <w:right w:val="none" w:sz="0" w:space="0" w:color="auto"/>
      </w:divBdr>
    </w:div>
    <w:div w:id="771389907">
      <w:bodyDiv w:val="1"/>
      <w:marLeft w:val="0"/>
      <w:marRight w:val="0"/>
      <w:marTop w:val="0"/>
      <w:marBottom w:val="0"/>
      <w:divBdr>
        <w:top w:val="none" w:sz="0" w:space="0" w:color="auto"/>
        <w:left w:val="none" w:sz="0" w:space="0" w:color="auto"/>
        <w:bottom w:val="none" w:sz="0" w:space="0" w:color="auto"/>
        <w:right w:val="none" w:sz="0" w:space="0" w:color="auto"/>
      </w:divBdr>
      <w:divsChild>
        <w:div w:id="35737098">
          <w:marLeft w:val="0"/>
          <w:marRight w:val="0"/>
          <w:marTop w:val="0"/>
          <w:marBottom w:val="0"/>
          <w:divBdr>
            <w:top w:val="none" w:sz="0" w:space="0" w:color="auto"/>
            <w:left w:val="none" w:sz="0" w:space="0" w:color="auto"/>
            <w:bottom w:val="none" w:sz="0" w:space="0" w:color="auto"/>
            <w:right w:val="none" w:sz="0" w:space="0" w:color="auto"/>
          </w:divBdr>
        </w:div>
        <w:div w:id="245725661">
          <w:marLeft w:val="0"/>
          <w:marRight w:val="0"/>
          <w:marTop w:val="0"/>
          <w:marBottom w:val="0"/>
          <w:divBdr>
            <w:top w:val="none" w:sz="0" w:space="0" w:color="auto"/>
            <w:left w:val="none" w:sz="0" w:space="0" w:color="auto"/>
            <w:bottom w:val="none" w:sz="0" w:space="0" w:color="auto"/>
            <w:right w:val="none" w:sz="0" w:space="0" w:color="auto"/>
          </w:divBdr>
        </w:div>
        <w:div w:id="700672241">
          <w:marLeft w:val="0"/>
          <w:marRight w:val="0"/>
          <w:marTop w:val="0"/>
          <w:marBottom w:val="0"/>
          <w:divBdr>
            <w:top w:val="none" w:sz="0" w:space="0" w:color="auto"/>
            <w:left w:val="none" w:sz="0" w:space="0" w:color="auto"/>
            <w:bottom w:val="none" w:sz="0" w:space="0" w:color="auto"/>
            <w:right w:val="none" w:sz="0" w:space="0" w:color="auto"/>
          </w:divBdr>
        </w:div>
        <w:div w:id="859465676">
          <w:marLeft w:val="0"/>
          <w:marRight w:val="0"/>
          <w:marTop w:val="0"/>
          <w:marBottom w:val="0"/>
          <w:divBdr>
            <w:top w:val="none" w:sz="0" w:space="0" w:color="auto"/>
            <w:left w:val="none" w:sz="0" w:space="0" w:color="auto"/>
            <w:bottom w:val="none" w:sz="0" w:space="0" w:color="auto"/>
            <w:right w:val="none" w:sz="0" w:space="0" w:color="auto"/>
          </w:divBdr>
        </w:div>
        <w:div w:id="1820222449">
          <w:marLeft w:val="0"/>
          <w:marRight w:val="0"/>
          <w:marTop w:val="0"/>
          <w:marBottom w:val="0"/>
          <w:divBdr>
            <w:top w:val="none" w:sz="0" w:space="0" w:color="auto"/>
            <w:left w:val="none" w:sz="0" w:space="0" w:color="auto"/>
            <w:bottom w:val="none" w:sz="0" w:space="0" w:color="auto"/>
            <w:right w:val="none" w:sz="0" w:space="0" w:color="auto"/>
          </w:divBdr>
        </w:div>
        <w:div w:id="1924140249">
          <w:marLeft w:val="0"/>
          <w:marRight w:val="0"/>
          <w:marTop w:val="0"/>
          <w:marBottom w:val="0"/>
          <w:divBdr>
            <w:top w:val="none" w:sz="0" w:space="0" w:color="auto"/>
            <w:left w:val="none" w:sz="0" w:space="0" w:color="auto"/>
            <w:bottom w:val="none" w:sz="0" w:space="0" w:color="auto"/>
            <w:right w:val="none" w:sz="0" w:space="0" w:color="auto"/>
          </w:divBdr>
        </w:div>
      </w:divsChild>
    </w:div>
    <w:div w:id="852304319">
      <w:bodyDiv w:val="1"/>
      <w:marLeft w:val="0"/>
      <w:marRight w:val="0"/>
      <w:marTop w:val="0"/>
      <w:marBottom w:val="0"/>
      <w:divBdr>
        <w:top w:val="none" w:sz="0" w:space="0" w:color="auto"/>
        <w:left w:val="none" w:sz="0" w:space="0" w:color="auto"/>
        <w:bottom w:val="none" w:sz="0" w:space="0" w:color="auto"/>
        <w:right w:val="none" w:sz="0" w:space="0" w:color="auto"/>
      </w:divBdr>
    </w:div>
    <w:div w:id="1006638038">
      <w:bodyDiv w:val="1"/>
      <w:marLeft w:val="0"/>
      <w:marRight w:val="0"/>
      <w:marTop w:val="0"/>
      <w:marBottom w:val="0"/>
      <w:divBdr>
        <w:top w:val="none" w:sz="0" w:space="0" w:color="auto"/>
        <w:left w:val="none" w:sz="0" w:space="0" w:color="auto"/>
        <w:bottom w:val="none" w:sz="0" w:space="0" w:color="auto"/>
        <w:right w:val="none" w:sz="0" w:space="0" w:color="auto"/>
      </w:divBdr>
    </w:div>
    <w:div w:id="1010445480">
      <w:bodyDiv w:val="1"/>
      <w:marLeft w:val="0"/>
      <w:marRight w:val="0"/>
      <w:marTop w:val="0"/>
      <w:marBottom w:val="0"/>
      <w:divBdr>
        <w:top w:val="none" w:sz="0" w:space="0" w:color="auto"/>
        <w:left w:val="none" w:sz="0" w:space="0" w:color="auto"/>
        <w:bottom w:val="none" w:sz="0" w:space="0" w:color="auto"/>
        <w:right w:val="none" w:sz="0" w:space="0" w:color="auto"/>
      </w:divBdr>
    </w:div>
    <w:div w:id="1087726936">
      <w:bodyDiv w:val="1"/>
      <w:marLeft w:val="0"/>
      <w:marRight w:val="0"/>
      <w:marTop w:val="0"/>
      <w:marBottom w:val="0"/>
      <w:divBdr>
        <w:top w:val="none" w:sz="0" w:space="0" w:color="auto"/>
        <w:left w:val="none" w:sz="0" w:space="0" w:color="auto"/>
        <w:bottom w:val="none" w:sz="0" w:space="0" w:color="auto"/>
        <w:right w:val="none" w:sz="0" w:space="0" w:color="auto"/>
      </w:divBdr>
    </w:div>
    <w:div w:id="10915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r@begralim.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oekhouding@begrali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64310932221419BCCF84F4BE5D9E9" ma:contentTypeVersion="0" ma:contentTypeDescription="Een nieuw document maken." ma:contentTypeScope="" ma:versionID="ed551d2ae127ef6930beb9a9147ad699">
  <xsd:schema xmlns:xsd="http://www.w3.org/2001/XMLSchema" xmlns:xs="http://www.w3.org/2001/XMLSchema" xmlns:p="http://schemas.microsoft.com/office/2006/metadata/properties" targetNamespace="http://schemas.microsoft.com/office/2006/metadata/properties" ma:root="true" ma:fieldsID="78b5657bbe061cf87763ab186eb3ee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jlmfjlmkdjfmlqsdf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856AE-981E-4859-9B23-5A6C555CAD9E}">
  <ds:schemaRefs>
    <ds:schemaRef ds:uri="http://schemas.microsoft.com/sharepoint/v3/contenttype/forms"/>
  </ds:schemaRefs>
</ds:datastoreItem>
</file>

<file path=customXml/itemProps2.xml><?xml version="1.0" encoding="utf-8"?>
<ds:datastoreItem xmlns:ds="http://schemas.openxmlformats.org/officeDocument/2006/customXml" ds:itemID="{56176C03-13E5-4B7C-BB14-29D0865A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79DC6E-6152-41A7-858E-0CBAD25DB8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4387</Words>
  <Characters>24133</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Artikel 1</vt:lpstr>
    </vt:vector>
  </TitlesOfParts>
  <Company>Hewlett-Packard Company</Company>
  <LinksUpToDate>false</LinksUpToDate>
  <CharactersWithSpaces>28464</CharactersWithSpaces>
  <SharedDoc>false</SharedDoc>
  <HLinks>
    <vt:vector size="12" baseType="variant">
      <vt:variant>
        <vt:i4>3276814</vt:i4>
      </vt:variant>
      <vt:variant>
        <vt:i4>30</vt:i4>
      </vt:variant>
      <vt:variant>
        <vt:i4>0</vt:i4>
      </vt:variant>
      <vt:variant>
        <vt:i4>5</vt:i4>
      </vt:variant>
      <vt:variant>
        <vt:lpwstr>mailto:dpr@begralim.be</vt:lpwstr>
      </vt:variant>
      <vt:variant>
        <vt:lpwstr/>
      </vt:variant>
      <vt:variant>
        <vt:i4>3145759</vt:i4>
      </vt:variant>
      <vt:variant>
        <vt:i4>6</vt:i4>
      </vt:variant>
      <vt:variant>
        <vt:i4>0</vt:i4>
      </vt:variant>
      <vt:variant>
        <vt:i4>5</vt:i4>
      </vt:variant>
      <vt:variant>
        <vt:lpwstr>mailto:boekhouding@begralim.be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1</dc:title>
  <dc:subject/>
  <dc:creator>Abrahams Johan</dc:creator>
  <cp:keywords/>
  <cp:lastModifiedBy>Johan Abrahams</cp:lastModifiedBy>
  <cp:revision>15</cp:revision>
  <cp:lastPrinted>2022-07-01T12:38:00Z</cp:lastPrinted>
  <dcterms:created xsi:type="dcterms:W3CDTF">2022-07-05T14:44:00Z</dcterms:created>
  <dcterms:modified xsi:type="dcterms:W3CDTF">2022-07-06T13:28:00Z</dcterms:modified>
</cp:coreProperties>
</file>